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41196" w14:textId="189AAFA5" w:rsidR="0055571F" w:rsidRPr="00DD2D3C" w:rsidRDefault="0A011715" w:rsidP="00C0247A">
      <w:pPr>
        <w:pStyle w:val="ListParagraph"/>
        <w:numPr>
          <w:ilvl w:val="0"/>
          <w:numId w:val="12"/>
        </w:numPr>
        <w:spacing w:after="0" w:line="259" w:lineRule="auto"/>
        <w:ind w:right="55"/>
        <w:jc w:val="center"/>
      </w:pPr>
      <w:r w:rsidRPr="00DD2D3C">
        <w:t xml:space="preserve">lentelė. Kvalifikacijos reikalavimai, taikomi visoms (I – III) Pirkimo objekto dalims </w:t>
      </w:r>
    </w:p>
    <w:tbl>
      <w:tblPr>
        <w:tblStyle w:val="TableGrid"/>
        <w:tblW w:w="9813" w:type="dxa"/>
        <w:tblInd w:w="46" w:type="dxa"/>
        <w:tblCellMar>
          <w:top w:w="12" w:type="dxa"/>
          <w:left w:w="108" w:type="dxa"/>
          <w:right w:w="53" w:type="dxa"/>
        </w:tblCellMar>
        <w:tblLook w:val="04A0" w:firstRow="1" w:lastRow="0" w:firstColumn="1" w:lastColumn="0" w:noHBand="0" w:noVBand="1"/>
      </w:tblPr>
      <w:tblGrid>
        <w:gridCol w:w="936"/>
        <w:gridCol w:w="4076"/>
        <w:gridCol w:w="4801"/>
      </w:tblGrid>
      <w:tr w:rsidR="0055571F" w:rsidRPr="00DD2D3C" w14:paraId="437A6A68" w14:textId="77777777" w:rsidTr="1CE8009E">
        <w:trPr>
          <w:trHeight w:val="360"/>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3580B" w14:textId="77777777" w:rsidR="0055571F" w:rsidRPr="00DD2D3C" w:rsidRDefault="0055571F" w:rsidP="006B0F5F">
            <w:pPr>
              <w:spacing w:after="0" w:line="259" w:lineRule="auto"/>
              <w:ind w:left="43" w:firstLine="0"/>
              <w:jc w:val="left"/>
            </w:pPr>
            <w:r w:rsidRPr="00DD2D3C">
              <w:rPr>
                <w:b/>
              </w:rPr>
              <w:t xml:space="preserve">Eil. Nr. </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592CF" w14:textId="77777777" w:rsidR="0055571F" w:rsidRPr="00DD2D3C" w:rsidRDefault="0055571F" w:rsidP="006B0F5F">
            <w:pPr>
              <w:spacing w:after="0" w:line="259" w:lineRule="auto"/>
              <w:ind w:left="0" w:right="58" w:firstLine="0"/>
              <w:jc w:val="center"/>
            </w:pPr>
            <w:r w:rsidRPr="00DD2D3C">
              <w:rPr>
                <w:b/>
              </w:rPr>
              <w:t xml:space="preserve">Kvalifikacijos reikalavimas </w:t>
            </w:r>
          </w:p>
        </w:tc>
        <w:tc>
          <w:tcPr>
            <w:tcW w:w="4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DEFEF" w14:textId="77777777" w:rsidR="0055571F" w:rsidRPr="00DD2D3C" w:rsidRDefault="0055571F" w:rsidP="006B0F5F">
            <w:pPr>
              <w:spacing w:after="0" w:line="259" w:lineRule="auto"/>
              <w:ind w:left="83" w:firstLine="0"/>
              <w:jc w:val="center"/>
            </w:pPr>
            <w:r w:rsidRPr="00DD2D3C">
              <w:rPr>
                <w:b/>
              </w:rPr>
              <w:t xml:space="preserve">Pateikiami dokumentai  </w:t>
            </w:r>
          </w:p>
        </w:tc>
      </w:tr>
      <w:tr w:rsidR="0055571F" w:rsidRPr="00DD2D3C" w14:paraId="153FFBD0" w14:textId="77777777" w:rsidTr="1CE8009E">
        <w:trPr>
          <w:trHeight w:val="360"/>
        </w:trPr>
        <w:tc>
          <w:tcPr>
            <w:tcW w:w="936" w:type="dxa"/>
            <w:tcBorders>
              <w:top w:val="single" w:sz="4" w:space="0" w:color="000000" w:themeColor="text1"/>
              <w:left w:val="single" w:sz="4" w:space="0" w:color="000000" w:themeColor="text1"/>
              <w:bottom w:val="single" w:sz="4" w:space="0" w:color="000000" w:themeColor="text1"/>
              <w:right w:val="nil"/>
            </w:tcBorders>
          </w:tcPr>
          <w:p w14:paraId="4A50F5AB" w14:textId="77777777" w:rsidR="0055571F" w:rsidRPr="00DD2D3C" w:rsidRDefault="0055571F" w:rsidP="006B0F5F">
            <w:pPr>
              <w:spacing w:after="160" w:line="259" w:lineRule="auto"/>
              <w:ind w:left="0" w:firstLine="0"/>
              <w:jc w:val="left"/>
            </w:pPr>
          </w:p>
        </w:tc>
        <w:tc>
          <w:tcPr>
            <w:tcW w:w="8877" w:type="dxa"/>
            <w:gridSpan w:val="2"/>
            <w:tcBorders>
              <w:top w:val="single" w:sz="4" w:space="0" w:color="000000" w:themeColor="text1"/>
              <w:left w:val="nil"/>
              <w:bottom w:val="single" w:sz="4" w:space="0" w:color="000000" w:themeColor="text1"/>
              <w:right w:val="single" w:sz="4" w:space="0" w:color="000000" w:themeColor="text1"/>
            </w:tcBorders>
          </w:tcPr>
          <w:p w14:paraId="1EED6B74" w14:textId="77777777" w:rsidR="0055571F" w:rsidRPr="00DD2D3C" w:rsidRDefault="0055571F" w:rsidP="006B0F5F">
            <w:pPr>
              <w:spacing w:after="0" w:line="259" w:lineRule="auto"/>
              <w:ind w:left="2245" w:firstLine="0"/>
              <w:jc w:val="left"/>
            </w:pPr>
            <w:r w:rsidRPr="00DD2D3C">
              <w:rPr>
                <w:b/>
              </w:rPr>
              <w:t>Techninis ir profesinis pajėgumas</w:t>
            </w:r>
            <w:r w:rsidRPr="00DD2D3C">
              <w:t xml:space="preserve"> </w:t>
            </w:r>
          </w:p>
        </w:tc>
      </w:tr>
      <w:tr w:rsidR="0055571F" w:rsidRPr="00DD2D3C" w14:paraId="27EE1AD6" w14:textId="77777777" w:rsidTr="00732052">
        <w:trPr>
          <w:trHeight w:val="4576"/>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C16A7" w14:textId="77777777" w:rsidR="0055571F" w:rsidRPr="00DD2D3C" w:rsidRDefault="0055571F" w:rsidP="006B0F5F">
            <w:pPr>
              <w:spacing w:after="0" w:line="259" w:lineRule="auto"/>
              <w:ind w:left="110" w:firstLine="0"/>
              <w:jc w:val="center"/>
            </w:pPr>
            <w:r w:rsidRPr="00DD2D3C">
              <w:t xml:space="preserve">1.  </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DF86F" w14:textId="6DCF48FB" w:rsidR="0055571F" w:rsidRPr="00DD2D3C" w:rsidRDefault="0055571F" w:rsidP="006B0F5F">
            <w:pPr>
              <w:spacing w:after="0" w:line="259" w:lineRule="auto"/>
              <w:ind w:left="0" w:right="58" w:firstLine="0"/>
            </w:pPr>
            <w:r w:rsidRPr="00DD2D3C">
              <w:t xml:space="preserve">Tiekėjas turi paskirti ne mažiau kaip 1 (vieną) </w:t>
            </w:r>
            <w:r w:rsidRPr="00DD2D3C">
              <w:rPr>
                <w:b/>
                <w:bCs/>
              </w:rPr>
              <w:t>darbų vykdytoją/prižiūrintįjį</w:t>
            </w:r>
            <w:r w:rsidRPr="00DD2D3C">
              <w:t xml:space="preserve">, kuriam suteikta ne žemesnė kaip vidurinė apsaugos nuo elektros kategorija (VK) (iki </w:t>
            </w:r>
            <w:r w:rsidR="1936FE64" w:rsidRPr="00DD2D3C">
              <w:t>11</w:t>
            </w:r>
            <w:r w:rsidRPr="00DD2D3C">
              <w:t xml:space="preserve">0 </w:t>
            </w:r>
            <w:proofErr w:type="spellStart"/>
            <w:r w:rsidRPr="00DD2D3C">
              <w:t>kV</w:t>
            </w:r>
            <w:proofErr w:type="spellEnd"/>
            <w:r w:rsidRPr="00DD2D3C">
              <w:t xml:space="preserve"> arba aukštesnės įtampos).</w:t>
            </w:r>
            <w:r w:rsidRPr="00DD2D3C">
              <w:rPr>
                <w:b/>
                <w:bCs/>
                <w:i/>
                <w:iCs/>
                <w:color w:val="FF0000"/>
              </w:rPr>
              <w:t xml:space="preserve"> </w:t>
            </w:r>
            <w:r w:rsidRPr="00DD2D3C">
              <w:br/>
            </w:r>
            <w:r w:rsidR="00133860" w:rsidRPr="00DD2D3C">
              <w:rPr>
                <w:color w:val="000000" w:themeColor="text1"/>
              </w:rPr>
              <w:t xml:space="preserve">galiojanti vidurinė apsaugos nuo elektros kategorija (VK), suteikianti teisę organizuoti ir vykdyti darbus veikiančiuose elektros įrenginiuose iki </w:t>
            </w:r>
            <w:r w:rsidR="1BE4DD7E" w:rsidRPr="00DD2D3C">
              <w:rPr>
                <w:color w:val="000000" w:themeColor="text1"/>
              </w:rPr>
              <w:t>11</w:t>
            </w:r>
            <w:r w:rsidR="00133860" w:rsidRPr="00DD2D3C">
              <w:rPr>
                <w:color w:val="000000" w:themeColor="text1"/>
              </w:rPr>
              <w:t xml:space="preserve">0 </w:t>
            </w:r>
            <w:proofErr w:type="spellStart"/>
            <w:r w:rsidR="00133860" w:rsidRPr="00DD2D3C">
              <w:rPr>
                <w:color w:val="000000" w:themeColor="text1"/>
              </w:rPr>
              <w:t>kV</w:t>
            </w:r>
            <w:proofErr w:type="spellEnd"/>
            <w:r w:rsidR="00133860" w:rsidRPr="00DD2D3C">
              <w:rPr>
                <w:color w:val="000000" w:themeColor="text1"/>
              </w:rPr>
              <w:t xml:space="preserve"> arba aukštesnės įtampos</w:t>
            </w:r>
          </w:p>
        </w:tc>
        <w:tc>
          <w:tcPr>
            <w:tcW w:w="4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08626" w14:textId="77777777" w:rsidR="0055571F" w:rsidRPr="00DD2D3C" w:rsidRDefault="0055571F" w:rsidP="006B0F5F">
            <w:pPr>
              <w:spacing w:after="43" w:line="259" w:lineRule="auto"/>
              <w:ind w:left="0" w:firstLine="0"/>
              <w:jc w:val="left"/>
            </w:pPr>
            <w:r w:rsidRPr="00DD2D3C">
              <w:t xml:space="preserve">PATEIKIAMA: </w:t>
            </w:r>
          </w:p>
          <w:p w14:paraId="6407591D" w14:textId="2B2D259B" w:rsidR="0055571F" w:rsidRPr="00DD2D3C" w:rsidRDefault="0055571F" w:rsidP="000E3BD6">
            <w:pPr>
              <w:pStyle w:val="ListParagraph"/>
              <w:numPr>
                <w:ilvl w:val="0"/>
                <w:numId w:val="1"/>
              </w:numPr>
              <w:spacing w:after="0" w:line="276" w:lineRule="auto"/>
              <w:ind w:left="273" w:hanging="284"/>
            </w:pPr>
            <w:r w:rsidRPr="00DD2D3C">
              <w:t xml:space="preserve">Tiekėjo vadovo (įgalioto atstovo) pasirašyta </w:t>
            </w:r>
            <w:r w:rsidR="000234C8" w:rsidRPr="000F7CB7">
              <w:t>SPS</w:t>
            </w:r>
            <w:r w:rsidR="000F7CB7" w:rsidRPr="000F7CB7">
              <w:t xml:space="preserve"> X</w:t>
            </w:r>
            <w:r w:rsidR="00197DF4">
              <w:t xml:space="preserve"> </w:t>
            </w:r>
            <w:r w:rsidR="000234C8" w:rsidRPr="00B533CD">
              <w:rPr>
                <w:lang w:val="en-US"/>
              </w:rPr>
              <w:t xml:space="preserve"> </w:t>
            </w:r>
            <w:r w:rsidRPr="00DD2D3C">
              <w:t xml:space="preserve">priede nustatytos formos specialistų sąrašo skaitmeninė kopija; </w:t>
            </w:r>
          </w:p>
          <w:p w14:paraId="08F28A60" w14:textId="77777777" w:rsidR="0055571F" w:rsidRPr="00DD2D3C" w:rsidRDefault="0055571F" w:rsidP="000E3BD6">
            <w:pPr>
              <w:numPr>
                <w:ilvl w:val="0"/>
                <w:numId w:val="1"/>
              </w:numPr>
              <w:spacing w:after="26" w:line="278" w:lineRule="auto"/>
              <w:ind w:left="273" w:hanging="284"/>
            </w:pPr>
            <w:r w:rsidRPr="00DD2D3C">
              <w:t xml:space="preserve">Energetikos darbuotojo kvalifikacijos pažymėjimo ar kitų lygiaverčių dokumentų skaitmeninės kopijos. </w:t>
            </w:r>
          </w:p>
          <w:p w14:paraId="5BB33A5F" w14:textId="77777777" w:rsidR="0055571F" w:rsidRPr="00DD2D3C" w:rsidRDefault="0055571F" w:rsidP="006B0F5F">
            <w:pPr>
              <w:spacing w:after="58" w:line="241" w:lineRule="auto"/>
              <w:ind w:left="0" w:right="60" w:firstLine="0"/>
            </w:pPr>
            <w:r w:rsidRPr="00DD2D3C">
              <w:t xml:space="preserve">Nereikalaujama pateikti jokių šį reikalavimą įrodančių dokumentų. Komisija tikrina duomenis pati Energetikos darbuotojų atestavimo informacinėje sistemoje (EDAIS) </w:t>
            </w:r>
            <w:hyperlink r:id="rId10">
              <w:r w:rsidRPr="00DD2D3C">
                <w:t>https://edais.vert.lt/Certification</w:t>
              </w:r>
            </w:hyperlink>
            <w:hyperlink r:id="rId11">
              <w:r w:rsidRPr="00DD2D3C">
                <w:t>.</w:t>
              </w:r>
            </w:hyperlink>
            <w:r w:rsidRPr="00DD2D3C">
              <w:t xml:space="preserve"> </w:t>
            </w:r>
          </w:p>
          <w:p w14:paraId="05D342E1" w14:textId="77777777" w:rsidR="0055571F" w:rsidRPr="00DD2D3C" w:rsidRDefault="0055571F" w:rsidP="006B0F5F">
            <w:pPr>
              <w:spacing w:after="60" w:line="241" w:lineRule="auto"/>
              <w:ind w:left="0" w:right="60" w:firstLine="0"/>
            </w:pPr>
            <w:r w:rsidRPr="00DD2D3C">
              <w:t xml:space="preserve">Jeigu dėl sistemos techninių trikdžių Komisija neturės galimybės patikrinti neatlygintinai prieinamų duomenų, ji turės teisę prašyti pateikti nustatyta tvarka išduotą dokumentą, patvirtinantį atitiktį šiam reikalavimui. </w:t>
            </w:r>
          </w:p>
          <w:p w14:paraId="59279A3F" w14:textId="77777777" w:rsidR="00732052" w:rsidRPr="00DD2D3C" w:rsidRDefault="00732052" w:rsidP="00732052">
            <w:pPr>
              <w:spacing w:after="43" w:line="259" w:lineRule="auto"/>
              <w:ind w:left="0" w:firstLine="0"/>
              <w:jc w:val="left"/>
            </w:pPr>
            <w:r w:rsidRPr="00DD2D3C">
              <w:rPr>
                <w:i/>
              </w:rPr>
              <w:t xml:space="preserve">Pastaba: Su Pasiūlymu pateikiamas tik EBVPD. </w:t>
            </w:r>
          </w:p>
          <w:p w14:paraId="14B96897" w14:textId="1A055200" w:rsidR="0055571F" w:rsidRPr="00DD2D3C" w:rsidRDefault="0055571F" w:rsidP="00732052">
            <w:pPr>
              <w:spacing w:after="0" w:line="259" w:lineRule="auto"/>
              <w:ind w:left="0" w:firstLine="0"/>
            </w:pPr>
          </w:p>
        </w:tc>
      </w:tr>
      <w:tr w:rsidR="00C91CF0" w:rsidRPr="00DD2D3C" w14:paraId="1938C1A2" w14:textId="77777777" w:rsidTr="00732052">
        <w:trPr>
          <w:trHeight w:val="4576"/>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BDE22" w14:textId="2B73B7DD" w:rsidR="00C91CF0" w:rsidRPr="00DD2D3C" w:rsidRDefault="00C91CF0" w:rsidP="00C91CF0">
            <w:pPr>
              <w:spacing w:after="0" w:line="259" w:lineRule="auto"/>
              <w:ind w:left="110" w:firstLine="0"/>
              <w:jc w:val="center"/>
            </w:pPr>
            <w:r>
              <w:t>2.</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B76DB" w14:textId="77777777" w:rsidR="00C91CF0" w:rsidRPr="00DD2D3C" w:rsidRDefault="00C91CF0" w:rsidP="00C91CF0">
            <w:pPr>
              <w:spacing w:after="0"/>
              <w:ind w:left="58" w:right="112" w:firstLine="0"/>
            </w:pPr>
            <w:r w:rsidRPr="00DD2D3C">
              <w:t xml:space="preserve">Statinio statybos darbų vadovavimui turi būti skiriamas </w:t>
            </w:r>
            <w:r w:rsidRPr="00DD2D3C">
              <w:rPr>
                <w:b/>
              </w:rPr>
              <w:t>statybos darbų vadovas</w:t>
            </w:r>
            <w:r w:rsidRPr="00DD2D3C">
              <w:t xml:space="preserve"> turintis teisę eiti šias pareigas pagal žemiau pateiktus reikalavimus: </w:t>
            </w:r>
          </w:p>
          <w:p w14:paraId="5DDB516D" w14:textId="77777777" w:rsidR="00C91CF0" w:rsidRPr="00DD2D3C" w:rsidRDefault="00C91CF0" w:rsidP="00C91CF0">
            <w:pPr>
              <w:spacing w:after="0" w:line="259" w:lineRule="auto"/>
              <w:ind w:left="58" w:firstLine="0"/>
              <w:jc w:val="left"/>
            </w:pPr>
            <w:r w:rsidRPr="00DD2D3C">
              <w:t xml:space="preserve"> </w:t>
            </w:r>
          </w:p>
          <w:p w14:paraId="41CFA055" w14:textId="77777777" w:rsidR="00C91CF0" w:rsidRPr="00DD2D3C" w:rsidRDefault="00C91CF0" w:rsidP="00C91CF0">
            <w:pPr>
              <w:tabs>
                <w:tab w:val="center" w:pos="223"/>
                <w:tab w:val="center" w:pos="1427"/>
                <w:tab w:val="center" w:pos="2712"/>
                <w:tab w:val="center" w:pos="3600"/>
              </w:tabs>
              <w:spacing w:after="0" w:line="259" w:lineRule="auto"/>
              <w:ind w:left="0" w:firstLine="0"/>
              <w:jc w:val="left"/>
            </w:pPr>
            <w:r w:rsidRPr="00DD2D3C">
              <w:rPr>
                <w:rFonts w:ascii="Calibri" w:eastAsia="Calibri" w:hAnsi="Calibri" w:cs="Calibri"/>
                <w:sz w:val="22"/>
              </w:rPr>
              <w:tab/>
            </w:r>
            <w:r w:rsidRPr="00DD2D3C">
              <w:t xml:space="preserve">2.1. </w:t>
            </w:r>
            <w:r w:rsidRPr="00DD2D3C">
              <w:tab/>
              <w:t xml:space="preserve">Reikalavimas </w:t>
            </w:r>
            <w:r w:rsidRPr="00DD2D3C">
              <w:tab/>
              <w:t xml:space="preserve">pagal </w:t>
            </w:r>
            <w:r w:rsidRPr="00DD2D3C">
              <w:tab/>
              <w:t xml:space="preserve">STR </w:t>
            </w:r>
          </w:p>
          <w:p w14:paraId="5546BFA2" w14:textId="77777777" w:rsidR="00C91CF0" w:rsidRPr="00DD2D3C" w:rsidRDefault="00C91CF0" w:rsidP="00C91CF0">
            <w:pPr>
              <w:spacing w:after="0" w:line="259" w:lineRule="auto"/>
              <w:ind w:left="58" w:firstLine="0"/>
              <w:jc w:val="left"/>
            </w:pPr>
            <w:r w:rsidRPr="00DD2D3C">
              <w:t xml:space="preserve">1.01.03:2017:  </w:t>
            </w:r>
          </w:p>
          <w:p w14:paraId="16329321" w14:textId="77777777" w:rsidR="00C91CF0" w:rsidRPr="00DD2D3C" w:rsidRDefault="00C91CF0" w:rsidP="00C91CF0">
            <w:pPr>
              <w:spacing w:after="3" w:line="259" w:lineRule="auto"/>
              <w:ind w:left="58" w:firstLine="0"/>
              <w:jc w:val="left"/>
            </w:pPr>
            <w:r w:rsidRPr="00DD2D3C">
              <w:t xml:space="preserve"> </w:t>
            </w:r>
          </w:p>
          <w:p w14:paraId="2D431455" w14:textId="77777777" w:rsidR="00C91CF0" w:rsidRPr="00DD2D3C" w:rsidRDefault="00C91CF0" w:rsidP="00C91CF0">
            <w:pPr>
              <w:numPr>
                <w:ilvl w:val="0"/>
                <w:numId w:val="2"/>
              </w:numPr>
              <w:spacing w:after="0" w:line="242" w:lineRule="auto"/>
              <w:jc w:val="left"/>
            </w:pPr>
            <w:r w:rsidRPr="00DD2D3C">
              <w:rPr>
                <w:b/>
              </w:rPr>
              <w:t>Statinių kategorija</w:t>
            </w:r>
            <w:r w:rsidRPr="00DD2D3C">
              <w:t xml:space="preserve"> — neypatingieji statiniai;  </w:t>
            </w:r>
          </w:p>
          <w:p w14:paraId="016FD554" w14:textId="77777777" w:rsidR="00C91CF0" w:rsidRPr="00DD2D3C" w:rsidRDefault="00C91CF0" w:rsidP="00C91CF0">
            <w:pPr>
              <w:spacing w:after="10" w:line="259" w:lineRule="auto"/>
              <w:ind w:left="0" w:firstLine="0"/>
              <w:jc w:val="left"/>
            </w:pPr>
            <w:r w:rsidRPr="00DD2D3C">
              <w:t xml:space="preserve"> </w:t>
            </w:r>
          </w:p>
          <w:p w14:paraId="3A579FD4" w14:textId="77777777" w:rsidR="00C91CF0" w:rsidRPr="00DD2D3C" w:rsidRDefault="00C91CF0" w:rsidP="00C91CF0">
            <w:pPr>
              <w:numPr>
                <w:ilvl w:val="0"/>
                <w:numId w:val="2"/>
              </w:numPr>
              <w:spacing w:after="0" w:line="261" w:lineRule="auto"/>
              <w:jc w:val="left"/>
            </w:pPr>
            <w:r w:rsidRPr="00DD2D3C">
              <w:rPr>
                <w:b/>
              </w:rPr>
              <w:t>Inžinerinių</w:t>
            </w:r>
            <w:r w:rsidRPr="00DD2D3C">
              <w:t xml:space="preserve"> </w:t>
            </w:r>
            <w:r w:rsidRPr="00DD2D3C">
              <w:rPr>
                <w:b/>
              </w:rPr>
              <w:t>statinių grupė</w:t>
            </w:r>
            <w:r w:rsidRPr="00DD2D3C">
              <w:t xml:space="preserve"> — kiti inžineriniai statiniai. </w:t>
            </w:r>
          </w:p>
          <w:p w14:paraId="4E9B5737" w14:textId="77777777" w:rsidR="00C91CF0" w:rsidRPr="00DD2D3C" w:rsidRDefault="00C91CF0" w:rsidP="00C91CF0">
            <w:pPr>
              <w:spacing w:after="0" w:line="259" w:lineRule="auto"/>
              <w:ind w:left="58" w:firstLine="0"/>
              <w:jc w:val="left"/>
            </w:pPr>
            <w:r w:rsidRPr="00DD2D3C">
              <w:t xml:space="preserve"> </w:t>
            </w:r>
          </w:p>
          <w:p w14:paraId="386DBE0F" w14:textId="77777777" w:rsidR="00C91CF0" w:rsidRPr="00DD2D3C" w:rsidRDefault="00C91CF0" w:rsidP="00C91CF0">
            <w:pPr>
              <w:spacing w:after="8" w:line="263" w:lineRule="auto"/>
              <w:ind w:left="58" w:firstLine="0"/>
            </w:pPr>
            <w:r w:rsidRPr="00DD2D3C">
              <w:t xml:space="preserve">2.2. Darbams atlikti paskirtas specialistas turi turėti:  </w:t>
            </w:r>
          </w:p>
          <w:p w14:paraId="6521208F" w14:textId="77777777" w:rsidR="00C91CF0" w:rsidRPr="00DD2D3C" w:rsidRDefault="00C91CF0" w:rsidP="00C91CF0">
            <w:pPr>
              <w:numPr>
                <w:ilvl w:val="0"/>
                <w:numId w:val="2"/>
              </w:numPr>
              <w:spacing w:after="0" w:line="256" w:lineRule="auto"/>
              <w:jc w:val="left"/>
            </w:pPr>
            <w:r w:rsidRPr="00DD2D3C">
              <w:t xml:space="preserve">ne mažesnę kaip 1 (vienerių) metų vadovavimo patirtį, vykdant inžinerinių statinių ir/arba tinklų statybą arba rekonstravimą, kaip statybos darbų vadovas. </w:t>
            </w:r>
          </w:p>
          <w:p w14:paraId="42EB095B" w14:textId="77777777" w:rsidR="00C91CF0" w:rsidRPr="00DD2D3C" w:rsidRDefault="00C91CF0" w:rsidP="00C91CF0">
            <w:pPr>
              <w:spacing w:after="0" w:line="259" w:lineRule="auto"/>
              <w:ind w:left="58" w:firstLine="0"/>
              <w:jc w:val="left"/>
            </w:pPr>
            <w:r w:rsidRPr="00DD2D3C">
              <w:t xml:space="preserve"> </w:t>
            </w:r>
          </w:p>
          <w:p w14:paraId="4DD2C81E" w14:textId="77777777" w:rsidR="00C91CF0" w:rsidRPr="00DD2D3C" w:rsidRDefault="00C91CF0" w:rsidP="00C91CF0">
            <w:pPr>
              <w:spacing w:after="43" w:line="259" w:lineRule="auto"/>
              <w:ind w:left="118" w:firstLine="0"/>
              <w:jc w:val="left"/>
            </w:pPr>
            <w:r w:rsidRPr="00DD2D3C">
              <w:t xml:space="preserve"> </w:t>
            </w:r>
          </w:p>
          <w:p w14:paraId="4C259F88" w14:textId="2A53FB7E" w:rsidR="00C91CF0" w:rsidRPr="00DD2D3C" w:rsidRDefault="00C91CF0" w:rsidP="00C91CF0">
            <w:pPr>
              <w:spacing w:after="0" w:line="259" w:lineRule="auto"/>
              <w:ind w:left="0" w:right="58" w:firstLine="0"/>
            </w:pPr>
            <w:r w:rsidRPr="00DD2D3C">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p>
        </w:tc>
        <w:tc>
          <w:tcPr>
            <w:tcW w:w="4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4E542" w14:textId="77777777" w:rsidR="00C91CF0" w:rsidRPr="00DD2D3C" w:rsidRDefault="00C91CF0" w:rsidP="00C91CF0">
            <w:pPr>
              <w:spacing w:after="0" w:line="259" w:lineRule="auto"/>
              <w:ind w:left="58" w:firstLine="0"/>
              <w:jc w:val="left"/>
            </w:pPr>
            <w:r w:rsidRPr="00DD2D3C">
              <w:t xml:space="preserve">PATEIKIAMA:  </w:t>
            </w:r>
          </w:p>
          <w:p w14:paraId="041BC0BD" w14:textId="77777777" w:rsidR="00C91CF0" w:rsidRPr="00DD2D3C" w:rsidRDefault="00C91CF0" w:rsidP="00C91CF0">
            <w:pPr>
              <w:spacing w:after="0" w:line="259" w:lineRule="auto"/>
              <w:ind w:left="58" w:firstLine="0"/>
              <w:jc w:val="left"/>
            </w:pPr>
            <w:r w:rsidRPr="00DD2D3C">
              <w:t xml:space="preserve"> </w:t>
            </w:r>
          </w:p>
          <w:p w14:paraId="37BDC922" w14:textId="77777777" w:rsidR="00C91CF0" w:rsidRPr="00DD2D3C" w:rsidRDefault="00C91CF0" w:rsidP="00C91CF0">
            <w:pPr>
              <w:spacing w:after="0" w:line="258" w:lineRule="auto"/>
              <w:ind w:left="58" w:right="115" w:firstLine="0"/>
            </w:pPr>
            <w:r w:rsidRPr="00DD2D3C">
              <w:t xml:space="preserve">1. Valstybės įmonės Statybos produkcijos sertifikavimo centro / VšĮ Statybos sektoriaus vystymo agentūros atestato skaitmeninė kopija.  </w:t>
            </w:r>
          </w:p>
          <w:p w14:paraId="06D9F938" w14:textId="77777777" w:rsidR="00C91CF0" w:rsidRPr="00DD2D3C" w:rsidRDefault="00C91CF0" w:rsidP="00C91CF0">
            <w:pPr>
              <w:spacing w:after="1" w:line="259" w:lineRule="auto"/>
              <w:ind w:left="58" w:firstLine="0"/>
              <w:jc w:val="left"/>
            </w:pPr>
            <w:r w:rsidRPr="00DD2D3C">
              <w:t xml:space="preserve"> </w:t>
            </w:r>
          </w:p>
          <w:p w14:paraId="733A80FA" w14:textId="77777777" w:rsidR="00C91CF0" w:rsidRPr="00DD2D3C" w:rsidRDefault="00C91CF0" w:rsidP="00C91CF0">
            <w:pPr>
              <w:tabs>
                <w:tab w:val="center" w:pos="295"/>
                <w:tab w:val="center" w:pos="1200"/>
                <w:tab w:val="center" w:pos="2007"/>
                <w:tab w:val="center" w:pos="2962"/>
                <w:tab w:val="center" w:pos="4150"/>
              </w:tabs>
              <w:spacing w:after="0" w:line="259" w:lineRule="auto"/>
              <w:ind w:left="0" w:firstLine="0"/>
              <w:jc w:val="left"/>
            </w:pPr>
            <w:r w:rsidRPr="00DA2AF9">
              <w:tab/>
            </w:r>
            <w:r w:rsidRPr="00DD2D3C">
              <w:t xml:space="preserve">Jeigu </w:t>
            </w:r>
            <w:r w:rsidRPr="00DD2D3C">
              <w:tab/>
              <w:t xml:space="preserve">Tiekėjas </w:t>
            </w:r>
            <w:r w:rsidRPr="00DD2D3C">
              <w:tab/>
              <w:t xml:space="preserve">yra </w:t>
            </w:r>
            <w:r w:rsidRPr="00DD2D3C">
              <w:tab/>
              <w:t xml:space="preserve">registruotas </w:t>
            </w:r>
            <w:r w:rsidRPr="00DD2D3C">
              <w:tab/>
              <w:t xml:space="preserve">Lietuvos </w:t>
            </w:r>
          </w:p>
          <w:p w14:paraId="2672FA65" w14:textId="77777777" w:rsidR="00C91CF0" w:rsidRPr="00DD2D3C" w:rsidRDefault="00C91CF0" w:rsidP="00C91CF0">
            <w:pPr>
              <w:spacing w:after="0" w:line="249" w:lineRule="auto"/>
              <w:ind w:left="58" w:right="112" w:firstLine="0"/>
            </w:pPr>
            <w:r w:rsidRPr="00DD2D3C">
              <w:t xml:space="preserve">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3FCCD09" w14:textId="77777777" w:rsidR="00C91CF0" w:rsidRPr="00DD2D3C" w:rsidRDefault="00C91CF0" w:rsidP="00C91CF0">
            <w:pPr>
              <w:spacing w:after="0" w:line="259" w:lineRule="auto"/>
              <w:ind w:left="58" w:firstLine="0"/>
              <w:jc w:val="left"/>
            </w:pPr>
            <w:r w:rsidRPr="00DD2D3C">
              <w:t xml:space="preserve"> </w:t>
            </w:r>
          </w:p>
          <w:p w14:paraId="34528BAA" w14:textId="77777777" w:rsidR="00C91CF0" w:rsidRPr="00DD2D3C" w:rsidRDefault="00C91CF0" w:rsidP="00C91CF0">
            <w:pPr>
              <w:spacing w:after="0" w:line="245" w:lineRule="auto"/>
              <w:ind w:left="58" w:right="114" w:firstLine="0"/>
            </w:pPr>
            <w:r w:rsidRPr="00DD2D3C">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w:t>
            </w:r>
          </w:p>
          <w:p w14:paraId="5DC4D7D7" w14:textId="77777777" w:rsidR="00C91CF0" w:rsidRPr="00DD2D3C" w:rsidRDefault="00C91CF0" w:rsidP="00C91CF0">
            <w:pPr>
              <w:spacing w:after="0" w:line="249" w:lineRule="auto"/>
              <w:ind w:left="58" w:right="110" w:firstLine="0"/>
            </w:pPr>
            <w:r w:rsidRPr="00DD2D3C">
              <w:t xml:space="preserve">Teisės pripažinimo pažymos skaitmenines kopijas. Jei Pasiūlymą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w:t>
            </w:r>
            <w:r w:rsidRPr="00DD2D3C">
              <w:lastRenderedPageBreak/>
              <w:t xml:space="preserve">dokumentą jis privalės pateiki Perkančiojo subjekto nustatytą protingą terminą.  </w:t>
            </w:r>
          </w:p>
          <w:p w14:paraId="63994033" w14:textId="77777777" w:rsidR="00C91CF0" w:rsidRPr="00DD2D3C" w:rsidRDefault="00C91CF0" w:rsidP="00C91CF0">
            <w:pPr>
              <w:spacing w:after="13" w:line="259" w:lineRule="auto"/>
              <w:ind w:left="58" w:firstLine="0"/>
              <w:jc w:val="left"/>
            </w:pPr>
            <w:r w:rsidRPr="00DD2D3C">
              <w:t xml:space="preserve">  </w:t>
            </w:r>
          </w:p>
          <w:p w14:paraId="0940D05A" w14:textId="77777777" w:rsidR="00C91CF0" w:rsidRPr="00DD2D3C" w:rsidRDefault="00C91CF0" w:rsidP="00C91CF0">
            <w:pPr>
              <w:spacing w:after="17" w:line="259" w:lineRule="auto"/>
              <w:ind w:left="58" w:firstLine="0"/>
              <w:jc w:val="left"/>
            </w:pPr>
            <w:r w:rsidRPr="00DD2D3C">
              <w:t xml:space="preserve">2. Tiekėjo vadovo (įgalioto atstovo) pasirašyta SPS </w:t>
            </w:r>
            <w:r>
              <w:t>X</w:t>
            </w:r>
            <w:r w:rsidRPr="00DD2D3C">
              <w:t xml:space="preserve"> priede nustatytos formos specialistų sąrašo skaitmeninė kopija; </w:t>
            </w:r>
          </w:p>
          <w:p w14:paraId="1685CEC9" w14:textId="77777777" w:rsidR="00C91CF0" w:rsidRPr="00DD2D3C" w:rsidRDefault="00C91CF0" w:rsidP="00C91CF0">
            <w:pPr>
              <w:spacing w:after="0" w:line="259" w:lineRule="auto"/>
              <w:ind w:left="58" w:firstLine="0"/>
              <w:jc w:val="left"/>
            </w:pPr>
            <w:r w:rsidRPr="00DD2D3C">
              <w:t xml:space="preserve"> </w:t>
            </w:r>
          </w:p>
          <w:p w14:paraId="265AB071" w14:textId="77777777" w:rsidR="00C91CF0" w:rsidRPr="00DD2D3C" w:rsidRDefault="00C91CF0" w:rsidP="00C91CF0">
            <w:pPr>
              <w:pStyle w:val="ListParagraph"/>
              <w:numPr>
                <w:ilvl w:val="0"/>
                <w:numId w:val="1"/>
              </w:numPr>
              <w:spacing w:after="0" w:line="240" w:lineRule="auto"/>
              <w:ind w:left="159" w:right="57" w:hanging="170"/>
              <w:jc w:val="left"/>
            </w:pPr>
            <w:r w:rsidRPr="00DD2D3C">
              <w:t xml:space="preserve">Tiekėjo įsakymų ar kitų tvarkomųjų dokumentų dėl asmens paskyrimo statybos darbų vadovu, skaitmeninės kopijos.  </w:t>
            </w:r>
          </w:p>
          <w:p w14:paraId="002F941B" w14:textId="77777777" w:rsidR="00C91CF0" w:rsidRPr="00DD2D3C" w:rsidRDefault="00C91CF0" w:rsidP="00C91CF0">
            <w:pPr>
              <w:spacing w:after="74" w:line="259" w:lineRule="auto"/>
              <w:ind w:left="58" w:firstLine="0"/>
              <w:jc w:val="left"/>
            </w:pPr>
            <w:r w:rsidRPr="00DD2D3C">
              <w:t xml:space="preserve"> </w:t>
            </w:r>
          </w:p>
          <w:p w14:paraId="3C517400" w14:textId="77777777" w:rsidR="00C91CF0" w:rsidRPr="00DD2D3C" w:rsidRDefault="00C91CF0" w:rsidP="00C91CF0">
            <w:pPr>
              <w:pStyle w:val="ListParagraph"/>
              <w:numPr>
                <w:ilvl w:val="0"/>
                <w:numId w:val="1"/>
              </w:numPr>
              <w:spacing w:after="0" w:line="240" w:lineRule="auto"/>
              <w:ind w:left="208" w:hanging="218"/>
            </w:pPr>
            <w:r w:rsidRPr="00DD2D3C">
              <w:t xml:space="preserve">Statybos užbaigimo aktų (nepriklausomai, ar darbai buvo atlikti Perkančiojo subjekto užsakymu), kuriuose nurodytas statybos vadovas ar kitų dokumentų (pvz., išrašų iš statybos žurnalų), įrodančių, kad specialistas turi reikalaujamą patirtį, skaitmeninės kopijos. </w:t>
            </w:r>
          </w:p>
          <w:p w14:paraId="1BDBF394" w14:textId="77777777" w:rsidR="00C91CF0" w:rsidRPr="00DD2D3C" w:rsidRDefault="00C91CF0" w:rsidP="00C91CF0">
            <w:pPr>
              <w:spacing w:after="0" w:line="259" w:lineRule="auto"/>
              <w:ind w:left="91" w:firstLine="0"/>
              <w:jc w:val="left"/>
            </w:pPr>
            <w:r w:rsidRPr="00DD2D3C">
              <w:t xml:space="preserve"> </w:t>
            </w:r>
          </w:p>
          <w:p w14:paraId="601C32E1" w14:textId="77777777" w:rsidR="00C91CF0" w:rsidRDefault="00C91CF0" w:rsidP="00220294">
            <w:pPr>
              <w:pStyle w:val="ListParagraph"/>
              <w:numPr>
                <w:ilvl w:val="0"/>
                <w:numId w:val="1"/>
              </w:numPr>
              <w:spacing w:after="43" w:line="259" w:lineRule="auto"/>
              <w:ind w:left="208" w:hanging="218"/>
            </w:pPr>
            <w:r w:rsidRPr="00DA2AF9">
              <w:t xml:space="preserve">Tiekėjas, kurio bus prašoma pateikti kvalifikaciją pagrindžiančius dokumentus, kartu su kvalifikaciją pagrindžiančiais dokumentais turi pateikti įrodymus (darbo sutarčių išrašus ar kitus lygiaverčius dokumentus, kuriuose matytųsi specialisto vardas, pavardė ir sutarties sudarymo data), kad kvalifikacijos reikalavimams pagrįsti siūlomi specialistai yra Tiekėjo, Tiekėjų grupės nario arba ūkio subjekto, kurio pajėgumais remiamasi pagrindžiant atitiktį kvalifikacijos reikalavimams, darbuotojai, išskyrus atvejus, kai SPS X priede nurodyta, kad šiems reikalavimams pagrįsti pasitelkiami </w:t>
            </w:r>
            <w:proofErr w:type="spellStart"/>
            <w:r w:rsidRPr="00DA2AF9">
              <w:t>kvazisubtiekėjai</w:t>
            </w:r>
            <w:proofErr w:type="spellEnd"/>
            <w:r w:rsidRPr="00DA2AF9">
              <w:t>.</w:t>
            </w:r>
          </w:p>
          <w:p w14:paraId="34D8D1D5" w14:textId="77777777" w:rsidR="00C91CF0" w:rsidRDefault="00C91CF0" w:rsidP="00C91CF0">
            <w:pPr>
              <w:pStyle w:val="ListParagraph"/>
            </w:pPr>
          </w:p>
          <w:p w14:paraId="5A6614CC" w14:textId="7CF6A806" w:rsidR="00C91CF0" w:rsidRPr="00DD2D3C" w:rsidRDefault="00C91CF0" w:rsidP="00C91CF0">
            <w:pPr>
              <w:spacing w:after="43" w:line="259" w:lineRule="auto"/>
              <w:ind w:left="0" w:firstLine="0"/>
              <w:jc w:val="left"/>
            </w:pPr>
            <w:r w:rsidRPr="00DA2AF9">
              <w:t xml:space="preserve">Pastaba: Su Pasiūlymu pateikiamas tik EBVPD. </w:t>
            </w:r>
          </w:p>
        </w:tc>
      </w:tr>
      <w:tr w:rsidR="001606C1" w:rsidRPr="00DD2D3C" w14:paraId="10DD03C2" w14:textId="77777777" w:rsidTr="00732052">
        <w:trPr>
          <w:trHeight w:val="4576"/>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4959F" w14:textId="70EB9D42" w:rsidR="001606C1" w:rsidRDefault="001606C1" w:rsidP="00C91CF0">
            <w:pPr>
              <w:spacing w:after="0" w:line="259" w:lineRule="auto"/>
              <w:ind w:left="110" w:firstLine="0"/>
              <w:jc w:val="center"/>
            </w:pPr>
            <w:r>
              <w:lastRenderedPageBreak/>
              <w:t>3</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F1CE7" w14:textId="66FE59CB" w:rsidR="00511E16" w:rsidRPr="00DD2D3C" w:rsidRDefault="001606C1" w:rsidP="00511E16">
            <w:pPr>
              <w:spacing w:after="0" w:line="278" w:lineRule="auto"/>
              <w:jc w:val="left"/>
            </w:pPr>
            <w:r w:rsidRPr="00DD2D3C">
              <w:t>Statinio projekto rengimo vadovavimui turi būti skiriamas</w:t>
            </w:r>
            <w:r w:rsidRPr="00DD2D3C">
              <w:rPr>
                <w:b/>
              </w:rPr>
              <w:t xml:space="preserve"> statinio projekto vadovas,</w:t>
            </w:r>
            <w:r>
              <w:rPr>
                <w:b/>
              </w:rPr>
              <w:t xml:space="preserve"> </w:t>
            </w:r>
            <w:r w:rsidR="00511E16" w:rsidRPr="00DD2D3C">
              <w:t xml:space="preserve">turintis teisę eiti šias pareigas pagal žemiau pateiktus reikalavimus:  </w:t>
            </w:r>
          </w:p>
          <w:p w14:paraId="79E4AC85" w14:textId="77777777" w:rsidR="00511E16" w:rsidRPr="00DD2D3C" w:rsidRDefault="00511E16" w:rsidP="00511E16">
            <w:pPr>
              <w:spacing w:after="0" w:line="259" w:lineRule="auto"/>
              <w:ind w:left="58" w:firstLine="0"/>
              <w:jc w:val="left"/>
            </w:pPr>
            <w:r w:rsidRPr="00DD2D3C">
              <w:t xml:space="preserve"> </w:t>
            </w:r>
          </w:p>
          <w:p w14:paraId="54BB6C04" w14:textId="77777777" w:rsidR="00511E16" w:rsidRPr="00DD2D3C" w:rsidRDefault="00511E16" w:rsidP="00511E16">
            <w:pPr>
              <w:tabs>
                <w:tab w:val="center" w:pos="223"/>
                <w:tab w:val="center" w:pos="1427"/>
                <w:tab w:val="center" w:pos="2712"/>
                <w:tab w:val="center" w:pos="3600"/>
              </w:tabs>
              <w:spacing w:after="0" w:line="259" w:lineRule="auto"/>
              <w:ind w:left="0" w:firstLine="0"/>
              <w:jc w:val="left"/>
            </w:pPr>
            <w:r w:rsidRPr="00DD2D3C">
              <w:rPr>
                <w:rFonts w:ascii="Calibri" w:eastAsia="Calibri" w:hAnsi="Calibri" w:cs="Calibri"/>
                <w:sz w:val="22"/>
              </w:rPr>
              <w:tab/>
            </w:r>
            <w:r w:rsidRPr="00DD2D3C">
              <w:t xml:space="preserve">3.1. </w:t>
            </w:r>
            <w:r w:rsidRPr="00DD2D3C">
              <w:tab/>
              <w:t xml:space="preserve">Reikalavimas </w:t>
            </w:r>
            <w:r w:rsidRPr="00DD2D3C">
              <w:tab/>
              <w:t xml:space="preserve">pagal </w:t>
            </w:r>
            <w:r w:rsidRPr="00DD2D3C">
              <w:tab/>
              <w:t xml:space="preserve">STR </w:t>
            </w:r>
          </w:p>
          <w:p w14:paraId="352BBF7A" w14:textId="77777777" w:rsidR="00511E16" w:rsidRPr="00DD2D3C" w:rsidRDefault="00511E16" w:rsidP="00511E16">
            <w:pPr>
              <w:spacing w:after="0" w:line="259" w:lineRule="auto"/>
              <w:ind w:left="58" w:firstLine="0"/>
              <w:jc w:val="left"/>
            </w:pPr>
            <w:r w:rsidRPr="00DD2D3C">
              <w:t xml:space="preserve">1.01.03:2017:  </w:t>
            </w:r>
          </w:p>
          <w:p w14:paraId="6A5D85FB" w14:textId="77777777" w:rsidR="00511E16" w:rsidRPr="00DD2D3C" w:rsidRDefault="00511E16" w:rsidP="00511E16">
            <w:pPr>
              <w:spacing w:after="2" w:line="259" w:lineRule="auto"/>
              <w:ind w:left="58" w:firstLine="0"/>
              <w:jc w:val="left"/>
            </w:pPr>
            <w:r w:rsidRPr="00DD2D3C">
              <w:rPr>
                <w:b/>
              </w:rPr>
              <w:t xml:space="preserve"> </w:t>
            </w:r>
          </w:p>
          <w:p w14:paraId="20E9E625" w14:textId="77777777" w:rsidR="00511E16" w:rsidRPr="00DD2D3C" w:rsidRDefault="00511E16" w:rsidP="00511E16">
            <w:pPr>
              <w:numPr>
                <w:ilvl w:val="0"/>
                <w:numId w:val="8"/>
              </w:numPr>
              <w:spacing w:after="30" w:line="242" w:lineRule="auto"/>
            </w:pPr>
            <w:r w:rsidRPr="00DD2D3C">
              <w:rPr>
                <w:b/>
              </w:rPr>
              <w:t xml:space="preserve">Statinių kategorija — </w:t>
            </w:r>
            <w:r w:rsidRPr="00DD2D3C">
              <w:t xml:space="preserve">neypatingieji statiniai; </w:t>
            </w:r>
          </w:p>
          <w:p w14:paraId="482EEBDD" w14:textId="77777777" w:rsidR="00511E16" w:rsidRPr="00DD2D3C" w:rsidRDefault="00511E16" w:rsidP="00511E16">
            <w:pPr>
              <w:numPr>
                <w:ilvl w:val="0"/>
                <w:numId w:val="8"/>
              </w:numPr>
              <w:spacing w:after="0" w:line="261" w:lineRule="auto"/>
            </w:pPr>
            <w:r w:rsidRPr="00DD2D3C">
              <w:rPr>
                <w:b/>
              </w:rPr>
              <w:t>Inžinerinių statinių grupė</w:t>
            </w:r>
            <w:r w:rsidRPr="00DD2D3C">
              <w:t xml:space="preserve"> — kiti inžineriniai statiniai; </w:t>
            </w:r>
          </w:p>
          <w:p w14:paraId="4B1B4FA2" w14:textId="77777777" w:rsidR="00511E16" w:rsidRPr="00DD2D3C" w:rsidRDefault="00511E16" w:rsidP="00511E16">
            <w:pPr>
              <w:spacing w:after="0" w:line="276" w:lineRule="auto"/>
              <w:ind w:left="58" w:firstLine="0"/>
            </w:pPr>
            <w:r w:rsidRPr="00DD2D3C">
              <w:t xml:space="preserve">3.2. Darbams atlikti paskirtas specialistas turi turėti: </w:t>
            </w:r>
          </w:p>
          <w:p w14:paraId="71CAC53A" w14:textId="77777777" w:rsidR="00511E16" w:rsidRPr="00DD2D3C" w:rsidRDefault="00511E16" w:rsidP="00511E16">
            <w:pPr>
              <w:numPr>
                <w:ilvl w:val="0"/>
                <w:numId w:val="8"/>
              </w:numPr>
              <w:spacing w:after="0" w:line="270" w:lineRule="auto"/>
            </w:pPr>
            <w:r w:rsidRPr="00DD2D3C">
              <w:t xml:space="preserve">ne mažesnę kaip 1 (vienerių) metų vadovavimo patirtį inžinerinių statinių ir/arba tinklų techninio arba techninio darbo arba darbo projektų rengimui. </w:t>
            </w:r>
          </w:p>
          <w:p w14:paraId="0AFD37F0" w14:textId="77777777" w:rsidR="00511E16" w:rsidRPr="00DD2D3C" w:rsidRDefault="00511E16" w:rsidP="00511E16">
            <w:pPr>
              <w:spacing w:after="0" w:line="259" w:lineRule="auto"/>
              <w:ind w:left="58" w:firstLine="0"/>
              <w:jc w:val="left"/>
            </w:pPr>
            <w:r w:rsidRPr="00DD2D3C">
              <w:t xml:space="preserve"> </w:t>
            </w:r>
          </w:p>
          <w:p w14:paraId="2F579B06" w14:textId="77777777" w:rsidR="00511E16" w:rsidRPr="00DD2D3C" w:rsidRDefault="00511E16" w:rsidP="00511E16">
            <w:pPr>
              <w:spacing w:after="56" w:line="245" w:lineRule="auto"/>
              <w:ind w:left="58" w:right="71" w:firstLine="0"/>
            </w:pPr>
            <w:r w:rsidRPr="00DD2D3C">
              <w:t xml:space="preserve">Laikoma, kad šio specialisto veikla prasideda nuo jo paskyrimo (pasamdymo) vadovauti konkrečiam projektui dienos ir </w:t>
            </w:r>
            <w:r w:rsidRPr="00DD2D3C">
              <w:lastRenderedPageBreak/>
              <w:t xml:space="preserve">trunka iki statybą leidžiančių dokumentų gavimo dienos arba statybos užbaigimo akto išdavimo dienos arba deklaracijos apie statybos užbaigimą pasirašymo dienos (jeigu tai numatyta projektavimo darbų rangos sutartyje). </w:t>
            </w:r>
          </w:p>
          <w:p w14:paraId="628CCD40" w14:textId="4EE30ECB" w:rsidR="001606C1" w:rsidRPr="00DD2D3C" w:rsidRDefault="001606C1" w:rsidP="00C91CF0">
            <w:pPr>
              <w:spacing w:after="0"/>
              <w:ind w:left="58" w:right="112" w:firstLine="0"/>
            </w:pPr>
            <w:r w:rsidRPr="00DD2D3C">
              <w:t xml:space="preserve"> </w:t>
            </w:r>
          </w:p>
        </w:tc>
        <w:tc>
          <w:tcPr>
            <w:tcW w:w="4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92E66" w14:textId="77777777" w:rsidR="001606C1" w:rsidRDefault="001606C1" w:rsidP="00C91CF0">
            <w:pPr>
              <w:spacing w:after="0" w:line="259" w:lineRule="auto"/>
              <w:ind w:left="58" w:firstLine="0"/>
              <w:jc w:val="left"/>
            </w:pPr>
            <w:r w:rsidRPr="00DD2D3C">
              <w:lastRenderedPageBreak/>
              <w:t>PATEIKIAMA:</w:t>
            </w:r>
          </w:p>
          <w:p w14:paraId="1A35BAF0" w14:textId="77777777" w:rsidR="00511E16" w:rsidRDefault="00511E16" w:rsidP="00C91CF0">
            <w:pPr>
              <w:spacing w:after="0" w:line="259" w:lineRule="auto"/>
              <w:ind w:left="58" w:firstLine="0"/>
              <w:jc w:val="left"/>
            </w:pPr>
          </w:p>
          <w:p w14:paraId="1A5154CB" w14:textId="77777777" w:rsidR="00511E16" w:rsidRPr="00DD2D3C" w:rsidRDefault="00511E16" w:rsidP="00511E16">
            <w:pPr>
              <w:spacing w:after="0" w:line="260" w:lineRule="auto"/>
              <w:ind w:left="58" w:right="74" w:firstLine="0"/>
            </w:pPr>
            <w:r w:rsidRPr="00DD2D3C">
              <w:t xml:space="preserve">1. Valstybės įmonės Statybos produkcijos sertifikavimo centro/ VšĮ Statybos sektoriaus vystymo agentūros atestato skaitmeninė kopija. </w:t>
            </w:r>
          </w:p>
          <w:p w14:paraId="3D2EADCA" w14:textId="77777777" w:rsidR="00511E16" w:rsidRPr="00DD2D3C" w:rsidRDefault="00511E16" w:rsidP="00511E16">
            <w:pPr>
              <w:spacing w:after="1" w:line="259" w:lineRule="auto"/>
              <w:ind w:left="58" w:firstLine="0"/>
              <w:jc w:val="left"/>
            </w:pPr>
            <w:r w:rsidRPr="00DD2D3C">
              <w:t xml:space="preserve"> </w:t>
            </w:r>
          </w:p>
          <w:p w14:paraId="42CDE125" w14:textId="77777777" w:rsidR="00511E16" w:rsidRPr="00DD2D3C" w:rsidRDefault="00511E16" w:rsidP="00511E16">
            <w:pPr>
              <w:tabs>
                <w:tab w:val="center" w:pos="295"/>
                <w:tab w:val="center" w:pos="1200"/>
                <w:tab w:val="center" w:pos="2007"/>
                <w:tab w:val="center" w:pos="2962"/>
                <w:tab w:val="center" w:pos="4150"/>
              </w:tabs>
              <w:spacing w:after="0" w:line="259" w:lineRule="auto"/>
              <w:ind w:left="0" w:firstLine="0"/>
              <w:jc w:val="left"/>
            </w:pPr>
            <w:r w:rsidRPr="00DD2D3C">
              <w:rPr>
                <w:rFonts w:ascii="Calibri" w:eastAsia="Calibri" w:hAnsi="Calibri" w:cs="Calibri"/>
                <w:sz w:val="22"/>
              </w:rPr>
              <w:tab/>
            </w:r>
            <w:r w:rsidRPr="00DD2D3C">
              <w:t xml:space="preserve">Jeigu </w:t>
            </w:r>
            <w:r w:rsidRPr="00DD2D3C">
              <w:tab/>
              <w:t xml:space="preserve">Tiekėjas </w:t>
            </w:r>
            <w:r w:rsidRPr="00DD2D3C">
              <w:tab/>
              <w:t xml:space="preserve">yra </w:t>
            </w:r>
            <w:r w:rsidRPr="00DD2D3C">
              <w:tab/>
              <w:t xml:space="preserve">registruotas </w:t>
            </w:r>
            <w:r w:rsidRPr="00DD2D3C">
              <w:tab/>
              <w:t xml:space="preserve">Lietuvos </w:t>
            </w:r>
          </w:p>
          <w:p w14:paraId="6F431C35" w14:textId="77777777" w:rsidR="00511E16" w:rsidRPr="00DD2D3C" w:rsidRDefault="00511E16" w:rsidP="00511E16">
            <w:pPr>
              <w:spacing w:after="0" w:line="249" w:lineRule="auto"/>
              <w:ind w:left="58" w:right="73" w:firstLine="0"/>
            </w:pPr>
            <w:r w:rsidRPr="00DD2D3C">
              <w:t xml:space="preserve">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C9E204D" w14:textId="77777777" w:rsidR="00511E16" w:rsidRPr="00DD2D3C" w:rsidRDefault="00511E16" w:rsidP="00511E16">
            <w:pPr>
              <w:spacing w:after="0" w:line="259" w:lineRule="auto"/>
              <w:ind w:left="58" w:firstLine="0"/>
              <w:jc w:val="left"/>
            </w:pPr>
            <w:r w:rsidRPr="00DD2D3C">
              <w:t xml:space="preserve"> </w:t>
            </w:r>
          </w:p>
          <w:p w14:paraId="594A1E56" w14:textId="77777777" w:rsidR="00511E16" w:rsidRPr="00DD2D3C" w:rsidRDefault="00511E16" w:rsidP="00511E16">
            <w:pPr>
              <w:spacing w:after="0" w:line="245" w:lineRule="auto"/>
              <w:ind w:left="58" w:right="74" w:firstLine="0"/>
            </w:pPr>
            <w:r w:rsidRPr="00DD2D3C">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w:t>
            </w:r>
          </w:p>
          <w:p w14:paraId="0B7AA688" w14:textId="77777777" w:rsidR="00511E16" w:rsidRPr="00DD2D3C" w:rsidRDefault="00511E16" w:rsidP="00511E16">
            <w:pPr>
              <w:spacing w:after="0" w:line="249" w:lineRule="auto"/>
              <w:ind w:left="58" w:right="71" w:firstLine="0"/>
            </w:pPr>
            <w:r w:rsidRPr="00DD2D3C">
              <w:lastRenderedPageBreak/>
              <w:t xml:space="preserve">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 </w:t>
            </w:r>
          </w:p>
          <w:p w14:paraId="7B536859" w14:textId="77777777" w:rsidR="00511E16" w:rsidRPr="00DD2D3C" w:rsidRDefault="00511E16" w:rsidP="00511E16">
            <w:pPr>
              <w:spacing w:after="0" w:line="259" w:lineRule="auto"/>
              <w:ind w:left="58" w:firstLine="0"/>
              <w:jc w:val="left"/>
            </w:pPr>
            <w:r w:rsidRPr="00DD2D3C">
              <w:t xml:space="preserve"> </w:t>
            </w:r>
          </w:p>
          <w:p w14:paraId="49D72055" w14:textId="018EC2BB" w:rsidR="00511E16" w:rsidRPr="00DD2D3C" w:rsidRDefault="00DF251F" w:rsidP="00DF251F">
            <w:pPr>
              <w:spacing w:after="0" w:line="274" w:lineRule="auto"/>
              <w:ind w:left="79" w:right="74" w:firstLine="0"/>
            </w:pPr>
            <w:r>
              <w:t xml:space="preserve">2. </w:t>
            </w:r>
            <w:r w:rsidR="00511E16" w:rsidRPr="00DD2D3C">
              <w:t xml:space="preserve">Tiekėjo vadovo (įgalioto atstovo) pasirašyto SPS </w:t>
            </w:r>
            <w:r w:rsidR="00220294">
              <w:t>X</w:t>
            </w:r>
            <w:r w:rsidR="00511E16" w:rsidRPr="00DD2D3C">
              <w:t xml:space="preserve"> priede nustatytos formos specialistų sąrašo skaitmeninė kopija; </w:t>
            </w:r>
          </w:p>
          <w:p w14:paraId="5D003C69" w14:textId="77777777" w:rsidR="00511E16" w:rsidRPr="00DD2D3C" w:rsidRDefault="00511E16" w:rsidP="00511E16">
            <w:pPr>
              <w:spacing w:after="49" w:line="259" w:lineRule="auto"/>
              <w:ind w:left="58" w:firstLine="0"/>
              <w:jc w:val="left"/>
            </w:pPr>
            <w:r w:rsidRPr="00DD2D3C">
              <w:t xml:space="preserve"> </w:t>
            </w:r>
          </w:p>
          <w:p w14:paraId="6D1A78AF" w14:textId="3024FF71" w:rsidR="00511E16" w:rsidRPr="00DD2D3C" w:rsidRDefault="00511E16" w:rsidP="002F053B">
            <w:pPr>
              <w:pStyle w:val="ListParagraph"/>
              <w:numPr>
                <w:ilvl w:val="0"/>
                <w:numId w:val="11"/>
              </w:numPr>
              <w:spacing w:after="14" w:line="263" w:lineRule="auto"/>
              <w:ind w:right="74"/>
            </w:pPr>
            <w:r w:rsidRPr="00DD2D3C">
              <w:t xml:space="preserve">Statinio projekto vadovo šiame punkte reikalaujamą patirtį pagrindžiančios dokumentų skaitmeninės kopijos: </w:t>
            </w:r>
          </w:p>
          <w:p w14:paraId="2B94CB09" w14:textId="117A9371" w:rsidR="00511E16" w:rsidRPr="00DD2D3C" w:rsidRDefault="00511E16" w:rsidP="002F053B">
            <w:pPr>
              <w:pStyle w:val="ListParagraph"/>
              <w:numPr>
                <w:ilvl w:val="1"/>
                <w:numId w:val="11"/>
              </w:numPr>
              <w:spacing w:after="0" w:line="263" w:lineRule="auto"/>
              <w:ind w:right="71"/>
            </w:pPr>
            <w:r w:rsidRPr="00DD2D3C">
              <w:t xml:space="preserve">Tiekėjo įsakymai ar kiti tvarkomieji dokumentai dėl asmens paskyrimo statinio projekto vadovu ir statybą leidžiantys dokumentai, jei statinio projekto vadovas vykdė funkcijas iki statybą leidžiančio dokumento gavimo dienos;  </w:t>
            </w:r>
          </w:p>
          <w:p w14:paraId="063DDCAF" w14:textId="77777777" w:rsidR="00511E16" w:rsidRPr="00DD2D3C" w:rsidRDefault="00511E16" w:rsidP="00511E16">
            <w:pPr>
              <w:spacing w:after="0" w:line="259" w:lineRule="auto"/>
              <w:ind w:left="58" w:firstLine="0"/>
              <w:jc w:val="left"/>
            </w:pPr>
            <w:r w:rsidRPr="00DD2D3C">
              <w:t xml:space="preserve"> </w:t>
            </w:r>
          </w:p>
          <w:p w14:paraId="0E47D2D6" w14:textId="77777777" w:rsidR="00511E16" w:rsidRPr="00DD2D3C" w:rsidRDefault="00511E16" w:rsidP="00511E16">
            <w:pPr>
              <w:spacing w:after="0" w:line="259" w:lineRule="auto"/>
              <w:ind w:left="58" w:firstLine="0"/>
              <w:jc w:val="left"/>
            </w:pPr>
            <w:r w:rsidRPr="00DD2D3C">
              <w:t xml:space="preserve">Arba  </w:t>
            </w:r>
          </w:p>
          <w:p w14:paraId="74700420" w14:textId="77777777" w:rsidR="00511E16" w:rsidRPr="00DD2D3C" w:rsidRDefault="00511E16" w:rsidP="00511E16">
            <w:pPr>
              <w:spacing w:after="0" w:line="259" w:lineRule="auto"/>
              <w:ind w:left="58" w:firstLine="0"/>
              <w:jc w:val="left"/>
            </w:pPr>
            <w:r w:rsidRPr="00DD2D3C">
              <w:t xml:space="preserve"> </w:t>
            </w:r>
          </w:p>
          <w:p w14:paraId="085B3C29" w14:textId="3D16842E" w:rsidR="00511E16" w:rsidRPr="00DD2D3C" w:rsidRDefault="00511E16" w:rsidP="002F053B">
            <w:pPr>
              <w:pStyle w:val="ListParagraph"/>
              <w:numPr>
                <w:ilvl w:val="1"/>
                <w:numId w:val="11"/>
              </w:numPr>
              <w:spacing w:after="0" w:line="250" w:lineRule="auto"/>
              <w:ind w:right="71"/>
            </w:pPr>
            <w:r w:rsidRPr="00DD2D3C">
              <w:t xml:space="preserve">Tiekėjo įsakymai ar kiti tvarkomieji dokumentai dėl asmens paskyrimo statinio projekto vadovu ir statybos užbaigimo aktus (nepriklausomai ar darbai buvo atlikti Perkančiojo subjekto užsakymu), kuriuose nurodytas statinio projekto vadovas, jei statinio projekto vadovas vykdė funkcijas nuo projekto pradžios iki statybos užbaigimo akto gavimo dienos ir/arba deklaracijos apie statybos užbaigimą pasirašymo dienos;  </w:t>
            </w:r>
          </w:p>
          <w:p w14:paraId="2F1FA02D" w14:textId="77777777" w:rsidR="00511E16" w:rsidRPr="00DD2D3C" w:rsidRDefault="00511E16" w:rsidP="00511E16">
            <w:pPr>
              <w:spacing w:after="0" w:line="259" w:lineRule="auto"/>
              <w:ind w:left="58" w:firstLine="0"/>
              <w:jc w:val="left"/>
            </w:pPr>
            <w:r w:rsidRPr="00DD2D3C">
              <w:t xml:space="preserve"> </w:t>
            </w:r>
          </w:p>
          <w:p w14:paraId="733E6F49" w14:textId="77777777" w:rsidR="004E2C50" w:rsidRDefault="00511E16" w:rsidP="00511E16">
            <w:pPr>
              <w:spacing w:after="0" w:line="278" w:lineRule="auto"/>
              <w:ind w:left="91" w:firstLine="0"/>
            </w:pPr>
            <w:r w:rsidRPr="00DD2D3C">
              <w:t>Arba</w:t>
            </w:r>
            <w:r>
              <w:t xml:space="preserve"> </w:t>
            </w:r>
          </w:p>
          <w:p w14:paraId="6B50A96C" w14:textId="2A149900" w:rsidR="00511E16" w:rsidRPr="00DD2D3C" w:rsidRDefault="00511E16" w:rsidP="00511E16">
            <w:pPr>
              <w:spacing w:after="0" w:line="278" w:lineRule="auto"/>
              <w:ind w:left="91" w:firstLine="0"/>
            </w:pPr>
            <w:r w:rsidRPr="00DD2D3C">
              <w:t xml:space="preserve">3.3. Kiti dokumentai, įrodantys, kad statinio projekto vadovas turi reikalaujamą patirtį. </w:t>
            </w:r>
          </w:p>
          <w:p w14:paraId="10809497" w14:textId="6867CAB9" w:rsidR="00511E16" w:rsidRPr="00DD2D3C" w:rsidRDefault="00511E16" w:rsidP="00511E16">
            <w:pPr>
              <w:spacing w:after="0" w:line="259" w:lineRule="auto"/>
              <w:ind w:left="0" w:firstLine="0"/>
              <w:jc w:val="left"/>
            </w:pPr>
            <w:r w:rsidRPr="00DD2D3C">
              <w:t xml:space="preserve"> </w:t>
            </w:r>
          </w:p>
          <w:p w14:paraId="232DD627" w14:textId="64BDCA06" w:rsidR="00220294" w:rsidRDefault="00511E16" w:rsidP="002F053B">
            <w:pPr>
              <w:pStyle w:val="ListParagraph"/>
              <w:numPr>
                <w:ilvl w:val="0"/>
                <w:numId w:val="11"/>
              </w:numPr>
              <w:spacing w:after="43" w:line="259" w:lineRule="auto"/>
              <w:ind w:left="208" w:hanging="218"/>
            </w:pPr>
            <w:r w:rsidRPr="00DD2D3C">
              <w:t xml:space="preserve"> </w:t>
            </w:r>
            <w:r w:rsidR="00220294" w:rsidRPr="00DA2AF9">
              <w:t xml:space="preserve"> Tiekėjas, kurio bus prašoma pateikti kvalifikaciją pagrindžiančius dokumentus, kartu su kvalifikaciją pagrindžiančiais dokumentais turi pateikti įrodymus (darbo sutarčių išrašus ar kitus lygiaverčius dokumentus, kuriuose matytųsi specialisto vardas, pavardė ir sutarties sudarymo data), kad kvalifikacijos reikalavimams pagrįsti siūlomi specialistai yra Tiekėjo, Tiekėjų grupės nario arba ūkio subjekto, kurio pajėgumais remiamasi pagrindžiant atitiktį kvalifikacijos reikalavimams, darbuotojai, išskyrus atvejus, kai </w:t>
            </w:r>
            <w:r w:rsidR="00220294" w:rsidRPr="00DA2AF9">
              <w:lastRenderedPageBreak/>
              <w:t xml:space="preserve">SPS X priede nurodyta, kad šiems reikalavimams pagrįsti pasitelkiami </w:t>
            </w:r>
            <w:proofErr w:type="spellStart"/>
            <w:r w:rsidR="00220294" w:rsidRPr="00DA2AF9">
              <w:t>kvazisubtiekėjai</w:t>
            </w:r>
            <w:proofErr w:type="spellEnd"/>
            <w:r w:rsidR="00220294" w:rsidRPr="00DA2AF9">
              <w:t>.</w:t>
            </w:r>
          </w:p>
          <w:p w14:paraId="2FD11E2D" w14:textId="307D4AFE" w:rsidR="00511E16" w:rsidRPr="00DD2D3C" w:rsidRDefault="00511E16" w:rsidP="00511E16">
            <w:pPr>
              <w:spacing w:after="72" w:line="259" w:lineRule="auto"/>
              <w:ind w:left="101" w:firstLine="0"/>
              <w:jc w:val="left"/>
            </w:pPr>
          </w:p>
          <w:p w14:paraId="4EAAFDF2" w14:textId="047F7C78" w:rsidR="00511E16" w:rsidRPr="00DD2D3C" w:rsidRDefault="00511E16" w:rsidP="00511E16">
            <w:pPr>
              <w:spacing w:after="0" w:line="259" w:lineRule="auto"/>
              <w:ind w:left="58" w:firstLine="0"/>
              <w:jc w:val="left"/>
            </w:pPr>
            <w:r w:rsidRPr="00DD2D3C">
              <w:rPr>
                <w:i/>
              </w:rPr>
              <w:t>Pastaba: Su Pasiūlymu pateikiamas tik EBVPD</w:t>
            </w:r>
          </w:p>
        </w:tc>
      </w:tr>
      <w:tr w:rsidR="00511E16" w:rsidRPr="00DD2D3C" w14:paraId="268C51C0" w14:textId="77777777" w:rsidTr="00732052">
        <w:trPr>
          <w:trHeight w:val="4576"/>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FCDE9" w14:textId="5E640DA7" w:rsidR="00511E16" w:rsidRDefault="00511E16" w:rsidP="00511E16">
            <w:pPr>
              <w:spacing w:after="0" w:line="259" w:lineRule="auto"/>
              <w:ind w:left="110" w:firstLine="0"/>
              <w:jc w:val="center"/>
            </w:pPr>
            <w:r w:rsidRPr="00DD2D3C">
              <w:lastRenderedPageBreak/>
              <w:t xml:space="preserve">4.  </w:t>
            </w:r>
          </w:p>
        </w:tc>
        <w:tc>
          <w:tcPr>
            <w:tcW w:w="4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C9BAE" w14:textId="77777777" w:rsidR="00511E16" w:rsidRPr="00DD2D3C" w:rsidRDefault="00511E16" w:rsidP="00511E16">
            <w:pPr>
              <w:spacing w:after="144" w:line="277" w:lineRule="auto"/>
              <w:ind w:left="0" w:right="58" w:firstLine="0"/>
            </w:pPr>
            <w:r w:rsidRPr="00DD2D3C">
              <w:t>Tiekėjas per paskutiniuosius 5 metus ar per laiką nuo Tiekėjo įregistravimo dienos (jei Tiekėjas vykdė veiklą trumpiau nei 5 metus) turi būti sėkmingai (tinkamai ir laiku) savo jėgomis atlikęs rangos darbus (statybos ar rekonstravimo) pagal bent 1 (vieną) rangos darbų sutartį, sudarytą dėl panašaus objekto (Inžineriniai statiniai),</w:t>
            </w:r>
            <w:r w:rsidRPr="00DD2D3C">
              <w:rPr>
                <w:b/>
                <w:bCs/>
              </w:rPr>
              <w:t xml:space="preserve"> </w:t>
            </w:r>
            <w:r w:rsidRPr="00DD2D3C">
              <w:t xml:space="preserve">kurios vertė </w:t>
            </w:r>
            <w:r w:rsidRPr="00DD2D3C">
              <w:rPr>
                <w:b/>
                <w:bCs/>
              </w:rPr>
              <w:t xml:space="preserve">ne mažesnė kaip </w:t>
            </w:r>
            <w:r>
              <w:rPr>
                <w:b/>
                <w:bCs/>
                <w:lang w:val="en-US"/>
              </w:rPr>
              <w:t>5</w:t>
            </w:r>
            <w:r w:rsidRPr="00DD2D3C">
              <w:rPr>
                <w:b/>
                <w:bCs/>
              </w:rPr>
              <w:t>0.000,00 eurų (be PVM),</w:t>
            </w:r>
            <w:r w:rsidRPr="00DD2D3C">
              <w:rPr>
                <w:rFonts w:ascii="Times New Roman" w:eastAsia="Times New Roman" w:hAnsi="Times New Roman" w:cs="Times New Roman"/>
                <w:sz w:val="24"/>
              </w:rPr>
              <w:t xml:space="preserve"> </w:t>
            </w:r>
            <w:r w:rsidRPr="00DD2D3C">
              <w:rPr>
                <w:b/>
                <w:bCs/>
              </w:rPr>
              <w:t xml:space="preserve">ir kurių atlikimas ir galutiniai rezultatai tinkami. </w:t>
            </w:r>
          </w:p>
          <w:p w14:paraId="799B4C2B" w14:textId="449D3E26" w:rsidR="00511E16" w:rsidRPr="00DD2D3C" w:rsidRDefault="00511E16" w:rsidP="00511E16">
            <w:pPr>
              <w:spacing w:after="0" w:line="278" w:lineRule="auto"/>
              <w:jc w:val="left"/>
            </w:pPr>
            <w:r w:rsidRPr="00DD2D3C">
              <w:rPr>
                <w:b/>
                <w:i/>
                <w:color w:val="FF0000"/>
              </w:rPr>
              <w:t xml:space="preserve"> </w:t>
            </w:r>
          </w:p>
        </w:tc>
        <w:tc>
          <w:tcPr>
            <w:tcW w:w="4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4E104" w14:textId="77777777" w:rsidR="00511E16" w:rsidRPr="00DD2D3C" w:rsidRDefault="00511E16" w:rsidP="00511E16">
            <w:pPr>
              <w:spacing w:after="16" w:line="259" w:lineRule="auto"/>
              <w:ind w:left="58" w:firstLine="0"/>
              <w:jc w:val="left"/>
            </w:pPr>
            <w:r w:rsidRPr="00DD2D3C">
              <w:t xml:space="preserve">PATEIKIAMA: </w:t>
            </w:r>
          </w:p>
          <w:p w14:paraId="7B395587" w14:textId="048B4B90" w:rsidR="00511E16" w:rsidRPr="00DD2D3C" w:rsidRDefault="00511E16" w:rsidP="002F053B">
            <w:pPr>
              <w:numPr>
                <w:ilvl w:val="0"/>
                <w:numId w:val="7"/>
              </w:numPr>
              <w:spacing w:after="9"/>
              <w:ind w:right="59"/>
            </w:pPr>
            <w:r w:rsidRPr="00DD2D3C">
              <w:t xml:space="preserve">Tiekėjo vadovo (įgalioto atstovo) pasirašyta SPS </w:t>
            </w:r>
            <w:r w:rsidR="00220294">
              <w:t>X</w:t>
            </w:r>
            <w:r w:rsidRPr="00DD2D3C">
              <w:t xml:space="preserve"> priede nustatytos formos atliktų darbų sąrašo skaitmeninė kopija; </w:t>
            </w:r>
          </w:p>
          <w:p w14:paraId="61931EA4" w14:textId="77777777" w:rsidR="00511E16" w:rsidRPr="00DD2D3C" w:rsidRDefault="00511E16" w:rsidP="002F053B">
            <w:pPr>
              <w:numPr>
                <w:ilvl w:val="0"/>
                <w:numId w:val="7"/>
              </w:numPr>
              <w:spacing w:after="61" w:line="241" w:lineRule="auto"/>
              <w:ind w:right="59"/>
            </w:pPr>
            <w:r w:rsidRPr="00DD2D3C">
              <w:t xml:space="preserve">Per paskutinius 5 metus atliktų darbų sąrašas kartu su užsakovų (tiek viešųjų, tiek privačiųjų asmenų) pasirašytomis pažymomis, apie tai, kad svarbiausių darbų atlikimas ir galutiniai rezultatai buvo tinkami. </w:t>
            </w:r>
          </w:p>
          <w:p w14:paraId="640B6A7E" w14:textId="77777777" w:rsidR="00511E16" w:rsidRPr="00DD2D3C" w:rsidRDefault="00511E16" w:rsidP="00511E16">
            <w:pPr>
              <w:spacing w:after="43" w:line="259" w:lineRule="auto"/>
              <w:ind w:left="0" w:firstLine="0"/>
              <w:jc w:val="left"/>
            </w:pPr>
            <w:r w:rsidRPr="00DD2D3C">
              <w:t xml:space="preserve"> </w:t>
            </w:r>
          </w:p>
          <w:p w14:paraId="250159B6" w14:textId="77777777" w:rsidR="00511E16" w:rsidRPr="00DD2D3C" w:rsidRDefault="00511E16" w:rsidP="00511E16">
            <w:pPr>
              <w:spacing w:after="78" w:line="259" w:lineRule="auto"/>
              <w:ind w:left="0" w:firstLine="0"/>
              <w:jc w:val="left"/>
            </w:pPr>
            <w:r w:rsidRPr="00DD2D3C">
              <w:t xml:space="preserve"> </w:t>
            </w:r>
          </w:p>
          <w:p w14:paraId="55C5F672" w14:textId="3FDB7136" w:rsidR="00511E16" w:rsidRPr="00DD2D3C" w:rsidRDefault="00511E16" w:rsidP="00511E16">
            <w:pPr>
              <w:spacing w:after="0" w:line="259" w:lineRule="auto"/>
              <w:ind w:left="58" w:firstLine="0"/>
              <w:jc w:val="left"/>
            </w:pPr>
            <w:r w:rsidRPr="00DD2D3C">
              <w:rPr>
                <w:i/>
              </w:rPr>
              <w:t>Pastaba: Su Pasiūlymu pateikiamas tik EBVPD.</w:t>
            </w:r>
            <w:r>
              <w:t xml:space="preserve"> </w:t>
            </w:r>
          </w:p>
        </w:tc>
      </w:tr>
    </w:tbl>
    <w:p w14:paraId="075B76B8" w14:textId="04E1051D" w:rsidR="0055571F" w:rsidRPr="0055571F" w:rsidRDefault="0055571F" w:rsidP="0068776A">
      <w:pPr>
        <w:spacing w:after="0" w:line="259" w:lineRule="auto"/>
        <w:ind w:left="0" w:right="11410" w:firstLine="0"/>
        <w:jc w:val="left"/>
      </w:pPr>
    </w:p>
    <w:sectPr w:rsidR="0055571F" w:rsidRPr="0055571F">
      <w:headerReference w:type="even" r:id="rId12"/>
      <w:head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5207C" w14:textId="77777777" w:rsidR="00793B25" w:rsidRDefault="00793B25" w:rsidP="0055571F">
      <w:pPr>
        <w:spacing w:after="0" w:line="240" w:lineRule="auto"/>
      </w:pPr>
      <w:r>
        <w:separator/>
      </w:r>
    </w:p>
  </w:endnote>
  <w:endnote w:type="continuationSeparator" w:id="0">
    <w:p w14:paraId="6662D245" w14:textId="77777777" w:rsidR="00793B25" w:rsidRDefault="00793B25" w:rsidP="00555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3D5D" w14:textId="77777777" w:rsidR="00793B25" w:rsidRDefault="00793B25" w:rsidP="0055571F">
      <w:pPr>
        <w:spacing w:after="0" w:line="240" w:lineRule="auto"/>
      </w:pPr>
      <w:r>
        <w:separator/>
      </w:r>
    </w:p>
  </w:footnote>
  <w:footnote w:type="continuationSeparator" w:id="0">
    <w:p w14:paraId="471B323B" w14:textId="77777777" w:rsidR="00793B25" w:rsidRDefault="00793B25" w:rsidP="005557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2E246" w14:textId="460E90AF" w:rsidR="00492493" w:rsidRDefault="00492493">
    <w:pPr>
      <w:pStyle w:val="Header"/>
    </w:pPr>
    <w:r>
      <w:rPr>
        <w:noProof/>
      </w:rPr>
      <mc:AlternateContent>
        <mc:Choice Requires="wps">
          <w:drawing>
            <wp:anchor distT="0" distB="0" distL="0" distR="0" simplePos="0" relativeHeight="251658241" behindDoc="0" locked="0" layoutInCell="1" allowOverlap="1" wp14:anchorId="2C49F720" wp14:editId="2C9A4FAE">
              <wp:simplePos x="635" y="635"/>
              <wp:positionH relativeFrom="page">
                <wp:align>right</wp:align>
              </wp:positionH>
              <wp:positionV relativeFrom="page">
                <wp:align>top</wp:align>
              </wp:positionV>
              <wp:extent cx="2237105" cy="362585"/>
              <wp:effectExtent l="0" t="0" r="0" b="18415"/>
              <wp:wrapNone/>
              <wp:docPr id="51692756" name="Text Box 2" descr="VIDINIO NAUDOJIMO INFORMACIJA">
                <a:extLst xmlns:a="http://schemas.openxmlformats.org/drawingml/2006/main">
                  <a:ext uri="{FF2B5EF4-FFF2-40B4-BE49-F238E27FC236}">
                    <a16:creationId xmlns:a16="http://schemas.microsoft.com/office/drawing/2014/main" id="{A32986E8-CF93-449D-8F01-F31ABCA8AECC}"/>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62585"/>
                      </a:xfrm>
                      <a:prstGeom prst="rect">
                        <a:avLst/>
                      </a:prstGeom>
                      <a:noFill/>
                      <a:ln>
                        <a:noFill/>
                      </a:ln>
                    </wps:spPr>
                    <wps:txbx>
                      <w:txbxContent>
                        <w:p w14:paraId="3EFB6A98" w14:textId="77777777" w:rsidR="00492493" w:rsidRPr="0055571F" w:rsidRDefault="00492493" w:rsidP="0055571F">
                          <w:pPr>
                            <w:spacing w:after="0"/>
                            <w:rPr>
                              <w:rFonts w:ascii="Aptos" w:eastAsia="Aptos" w:hAnsi="Aptos" w:cs="Aptos"/>
                              <w:noProof/>
                              <w:szCs w:val="20"/>
                            </w:rPr>
                          </w:pPr>
                          <w:r w:rsidRPr="0055571F">
                            <w:rPr>
                              <w:rFonts w:ascii="Aptos" w:eastAsia="Aptos" w:hAnsi="Aptos" w:cs="Aptos"/>
                              <w:noProof/>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49F720"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4.95pt;margin-top:0;width:176.15pt;height:28.5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" filled="f" stroked="f">
              <v:textbox style="mso-fit-shape-to-text:t" inset="0,15pt,20pt,0">
                <w:txbxContent>
                  <w:p w14:paraId="3EFB6A98" w14:textId="77777777" w:rsidR="00492493" w:rsidRPr="0055571F" w:rsidRDefault="00492493" w:rsidP="0055571F">
                    <w:pPr>
                      <w:spacing w:after="0"/>
                      <w:rPr>
                        <w:rFonts w:ascii="Aptos" w:eastAsia="Aptos" w:hAnsi="Aptos" w:cs="Aptos"/>
                        <w:noProof/>
                        <w:szCs w:val="20"/>
                      </w:rPr>
                    </w:pPr>
                    <w:r w:rsidRPr="0055571F">
                      <w:rPr>
                        <w:rFonts w:ascii="Aptos" w:eastAsia="Aptos" w:hAnsi="Aptos" w:cs="Aptos"/>
                        <w:noProof/>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72C9" w14:textId="37D15241" w:rsidR="00492493" w:rsidRDefault="00492493">
    <w:pPr>
      <w:pStyle w:val="Header"/>
    </w:pPr>
    <w:r>
      <w:rPr>
        <w:noProof/>
      </w:rPr>
      <mc:AlternateContent>
        <mc:Choice Requires="wps">
          <w:drawing>
            <wp:anchor distT="0" distB="0" distL="0" distR="0" simplePos="0" relativeHeight="251658242" behindDoc="0" locked="0" layoutInCell="1" allowOverlap="1" wp14:anchorId="36EFA3DF" wp14:editId="226E7DCD">
              <wp:simplePos x="1081377" y="357809"/>
              <wp:positionH relativeFrom="page">
                <wp:align>right</wp:align>
              </wp:positionH>
              <wp:positionV relativeFrom="page">
                <wp:align>top</wp:align>
              </wp:positionV>
              <wp:extent cx="2237105" cy="362585"/>
              <wp:effectExtent l="0" t="0" r="0" b="18415"/>
              <wp:wrapNone/>
              <wp:docPr id="441583618" name="Text Box 3" descr="VIDINIO NAUDOJIMO INFORMACIJA">
                <a:extLst xmlns:a="http://schemas.openxmlformats.org/drawingml/2006/main">
                  <a:ext uri="{FF2B5EF4-FFF2-40B4-BE49-F238E27FC236}">
                    <a16:creationId xmlns:a16="http://schemas.microsoft.com/office/drawing/2014/main" id="{D68811D7-0708-482F-A269-2F2766C6CA53}"/>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62585"/>
                      </a:xfrm>
                      <a:prstGeom prst="rect">
                        <a:avLst/>
                      </a:prstGeom>
                      <a:noFill/>
                      <a:ln>
                        <a:noFill/>
                      </a:ln>
                    </wps:spPr>
                    <wps:txbx>
                      <w:txbxContent>
                        <w:p w14:paraId="4E351412" w14:textId="77777777" w:rsidR="00492493" w:rsidRPr="0055571F" w:rsidRDefault="00492493" w:rsidP="0055571F">
                          <w:pPr>
                            <w:spacing w:after="0"/>
                            <w:rPr>
                              <w:rFonts w:ascii="Aptos" w:eastAsia="Aptos" w:hAnsi="Aptos" w:cs="Aptos"/>
                              <w:noProof/>
                              <w:szCs w:val="20"/>
                            </w:rPr>
                          </w:pPr>
                          <w:r w:rsidRPr="0055571F">
                            <w:rPr>
                              <w:rFonts w:ascii="Aptos" w:eastAsia="Aptos" w:hAnsi="Aptos" w:cs="Aptos"/>
                              <w:noProof/>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EFA3DF"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4.95pt;margin-top:0;width:176.15pt;height:28.5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" filled="f" stroked="f">
              <v:textbox style="mso-fit-shape-to-text:t" inset="0,15pt,20pt,0">
                <w:txbxContent>
                  <w:p w14:paraId="4E351412" w14:textId="77777777" w:rsidR="00492493" w:rsidRPr="0055571F" w:rsidRDefault="00492493" w:rsidP="0055571F">
                    <w:pPr>
                      <w:spacing w:after="0"/>
                      <w:rPr>
                        <w:rFonts w:ascii="Aptos" w:eastAsia="Aptos" w:hAnsi="Aptos" w:cs="Aptos"/>
                        <w:noProof/>
                        <w:szCs w:val="20"/>
                      </w:rPr>
                    </w:pPr>
                    <w:r w:rsidRPr="0055571F">
                      <w:rPr>
                        <w:rFonts w:ascii="Aptos" w:eastAsia="Aptos" w:hAnsi="Aptos" w:cs="Aptos"/>
                        <w:noProof/>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7A3F" w14:textId="744D68CB" w:rsidR="00492493" w:rsidRDefault="00492493">
    <w:pPr>
      <w:pStyle w:val="Header"/>
    </w:pPr>
    <w:r>
      <w:rPr>
        <w:noProof/>
      </w:rPr>
      <mc:AlternateContent>
        <mc:Choice Requires="wps">
          <w:drawing>
            <wp:anchor distT="0" distB="0" distL="0" distR="0" simplePos="0" relativeHeight="251658240" behindDoc="0" locked="0" layoutInCell="1" allowOverlap="1" wp14:anchorId="03DCE882" wp14:editId="4CD07E32">
              <wp:simplePos x="635" y="635"/>
              <wp:positionH relativeFrom="page">
                <wp:align>right</wp:align>
              </wp:positionH>
              <wp:positionV relativeFrom="page">
                <wp:align>top</wp:align>
              </wp:positionV>
              <wp:extent cx="2237105" cy="362585"/>
              <wp:effectExtent l="0" t="0" r="0" b="18415"/>
              <wp:wrapNone/>
              <wp:docPr id="1057712156" name="Text Box 1" descr="VIDINIO NAUDOJIMO INFORMACIJA">
                <a:extLst xmlns:a="http://schemas.openxmlformats.org/drawingml/2006/main">
                  <a:ext uri="{FF2B5EF4-FFF2-40B4-BE49-F238E27FC236}">
                    <a16:creationId xmlns:a16="http://schemas.microsoft.com/office/drawing/2014/main" id="{2A29CA79-2080-4F72-B0D2-755B4389A147}"/>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62585"/>
                      </a:xfrm>
                      <a:prstGeom prst="rect">
                        <a:avLst/>
                      </a:prstGeom>
                      <a:noFill/>
                      <a:ln>
                        <a:noFill/>
                      </a:ln>
                    </wps:spPr>
                    <wps:txbx>
                      <w:txbxContent>
                        <w:p w14:paraId="654FE1FC" w14:textId="77777777" w:rsidR="00492493" w:rsidRPr="0055571F" w:rsidRDefault="00492493" w:rsidP="0055571F">
                          <w:pPr>
                            <w:spacing w:after="0"/>
                            <w:rPr>
                              <w:rFonts w:ascii="Aptos" w:eastAsia="Aptos" w:hAnsi="Aptos" w:cs="Aptos"/>
                              <w:noProof/>
                              <w:szCs w:val="20"/>
                            </w:rPr>
                          </w:pPr>
                          <w:r w:rsidRPr="0055571F">
                            <w:rPr>
                              <w:rFonts w:ascii="Aptos" w:eastAsia="Aptos" w:hAnsi="Aptos" w:cs="Aptos"/>
                              <w:noProof/>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DCE882"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4.95pt;margin-top:0;width:176.15pt;height:28.5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" filled="f" stroked="f">
              <v:textbox style="mso-fit-shape-to-text:t" inset="0,15pt,20pt,0">
                <w:txbxContent>
                  <w:p w14:paraId="654FE1FC" w14:textId="77777777" w:rsidR="00492493" w:rsidRPr="0055571F" w:rsidRDefault="00492493" w:rsidP="0055571F">
                    <w:pPr>
                      <w:spacing w:after="0"/>
                      <w:rPr>
                        <w:rFonts w:ascii="Aptos" w:eastAsia="Aptos" w:hAnsi="Aptos" w:cs="Aptos"/>
                        <w:noProof/>
                        <w:szCs w:val="20"/>
                      </w:rPr>
                    </w:pPr>
                    <w:r w:rsidRPr="0055571F">
                      <w:rPr>
                        <w:rFonts w:ascii="Aptos" w:eastAsia="Aptos" w:hAnsi="Aptos" w:cs="Aptos"/>
                        <w:noProof/>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BB6"/>
    <w:multiLevelType w:val="hybridMultilevel"/>
    <w:tmpl w:val="5EF68DDE"/>
    <w:lvl w:ilvl="0" w:tplc="6B646CAC">
      <w:start w:val="1"/>
      <w:numFmt w:val="decimal"/>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1" w15:restartNumberingAfterBreak="0">
    <w:nsid w:val="11D434BF"/>
    <w:multiLevelType w:val="multilevel"/>
    <w:tmpl w:val="8A4E7CE2"/>
    <w:lvl w:ilvl="0">
      <w:start w:val="3"/>
      <w:numFmt w:val="decimal"/>
      <w:lvlText w:val="%1."/>
      <w:lvlJc w:val="left"/>
      <w:pPr>
        <w:ind w:left="418" w:hanging="360"/>
      </w:pPr>
      <w:rPr>
        <w:rFonts w:hint="default"/>
      </w:rPr>
    </w:lvl>
    <w:lvl w:ilvl="1">
      <w:start w:val="1"/>
      <w:numFmt w:val="decimal"/>
      <w:isLgl/>
      <w:lvlText w:val="%1.%2."/>
      <w:lvlJc w:val="left"/>
      <w:pPr>
        <w:ind w:left="418" w:hanging="360"/>
      </w:pPr>
      <w:rPr>
        <w:rFonts w:hint="default"/>
      </w:rPr>
    </w:lvl>
    <w:lvl w:ilvl="2">
      <w:start w:val="1"/>
      <w:numFmt w:val="decimal"/>
      <w:isLgl/>
      <w:lvlText w:val="%1.%2.%3."/>
      <w:lvlJc w:val="left"/>
      <w:pPr>
        <w:ind w:left="778" w:hanging="720"/>
      </w:pPr>
      <w:rPr>
        <w:rFonts w:hint="default"/>
      </w:rPr>
    </w:lvl>
    <w:lvl w:ilvl="3">
      <w:start w:val="1"/>
      <w:numFmt w:val="decimal"/>
      <w:isLgl/>
      <w:lvlText w:val="%1.%2.%3.%4."/>
      <w:lvlJc w:val="left"/>
      <w:pPr>
        <w:ind w:left="778" w:hanging="720"/>
      </w:pPr>
      <w:rPr>
        <w:rFonts w:hint="default"/>
      </w:rPr>
    </w:lvl>
    <w:lvl w:ilvl="4">
      <w:start w:val="1"/>
      <w:numFmt w:val="decimal"/>
      <w:isLgl/>
      <w:lvlText w:val="%1.%2.%3.%4.%5."/>
      <w:lvlJc w:val="left"/>
      <w:pPr>
        <w:ind w:left="1138" w:hanging="1080"/>
      </w:pPr>
      <w:rPr>
        <w:rFonts w:hint="default"/>
      </w:rPr>
    </w:lvl>
    <w:lvl w:ilvl="5">
      <w:start w:val="1"/>
      <w:numFmt w:val="decimal"/>
      <w:isLgl/>
      <w:lvlText w:val="%1.%2.%3.%4.%5.%6."/>
      <w:lvlJc w:val="left"/>
      <w:pPr>
        <w:ind w:left="1138" w:hanging="1080"/>
      </w:pPr>
      <w:rPr>
        <w:rFonts w:hint="default"/>
      </w:rPr>
    </w:lvl>
    <w:lvl w:ilvl="6">
      <w:start w:val="1"/>
      <w:numFmt w:val="decimal"/>
      <w:isLgl/>
      <w:lvlText w:val="%1.%2.%3.%4.%5.%6.%7."/>
      <w:lvlJc w:val="left"/>
      <w:pPr>
        <w:ind w:left="1498" w:hanging="1440"/>
      </w:pPr>
      <w:rPr>
        <w:rFonts w:hint="default"/>
      </w:rPr>
    </w:lvl>
    <w:lvl w:ilvl="7">
      <w:start w:val="1"/>
      <w:numFmt w:val="decimal"/>
      <w:isLgl/>
      <w:lvlText w:val="%1.%2.%3.%4.%5.%6.%7.%8."/>
      <w:lvlJc w:val="left"/>
      <w:pPr>
        <w:ind w:left="1498" w:hanging="1440"/>
      </w:pPr>
      <w:rPr>
        <w:rFonts w:hint="default"/>
      </w:rPr>
    </w:lvl>
    <w:lvl w:ilvl="8">
      <w:start w:val="1"/>
      <w:numFmt w:val="decimal"/>
      <w:isLgl/>
      <w:lvlText w:val="%1.%2.%3.%4.%5.%6.%7.%8.%9."/>
      <w:lvlJc w:val="left"/>
      <w:pPr>
        <w:ind w:left="1858" w:hanging="1800"/>
      </w:pPr>
      <w:rPr>
        <w:rFonts w:hint="default"/>
      </w:rPr>
    </w:lvl>
  </w:abstractNum>
  <w:abstractNum w:abstractNumId="2" w15:restartNumberingAfterBreak="0">
    <w:nsid w:val="14AA6CAD"/>
    <w:multiLevelType w:val="hybridMultilevel"/>
    <w:tmpl w:val="F2C282B4"/>
    <w:lvl w:ilvl="0" w:tplc="BC9C2A88">
      <w:start w:val="3"/>
      <w:numFmt w:val="decimal"/>
      <w:lvlText w:val="%1."/>
      <w:lvlJc w:val="left"/>
      <w:pPr>
        <w:ind w:left="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2ED9A6">
      <w:start w:val="1"/>
      <w:numFmt w:val="lowerLetter"/>
      <w:lvlText w:val="%2"/>
      <w:lvlJc w:val="left"/>
      <w:pPr>
        <w:ind w:left="1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C524E72">
      <w:start w:val="1"/>
      <w:numFmt w:val="lowerRoman"/>
      <w:lvlText w:val="%3"/>
      <w:lvlJc w:val="left"/>
      <w:pPr>
        <w:ind w:left="1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82CDBEC">
      <w:start w:val="1"/>
      <w:numFmt w:val="decimal"/>
      <w:lvlText w:val="%4"/>
      <w:lvlJc w:val="left"/>
      <w:pPr>
        <w:ind w:left="2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969C5E">
      <w:start w:val="1"/>
      <w:numFmt w:val="lowerLetter"/>
      <w:lvlText w:val="%5"/>
      <w:lvlJc w:val="left"/>
      <w:pPr>
        <w:ind w:left="3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241D50">
      <w:start w:val="1"/>
      <w:numFmt w:val="lowerRoman"/>
      <w:lvlText w:val="%6"/>
      <w:lvlJc w:val="left"/>
      <w:pPr>
        <w:ind w:left="4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E386402">
      <w:start w:val="1"/>
      <w:numFmt w:val="decimal"/>
      <w:lvlText w:val="%7"/>
      <w:lvlJc w:val="left"/>
      <w:pPr>
        <w:ind w:left="4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28B204">
      <w:start w:val="1"/>
      <w:numFmt w:val="lowerLetter"/>
      <w:lvlText w:val="%8"/>
      <w:lvlJc w:val="left"/>
      <w:pPr>
        <w:ind w:left="5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B4A05D4">
      <w:start w:val="1"/>
      <w:numFmt w:val="lowerRoman"/>
      <w:lvlText w:val="%9"/>
      <w:lvlJc w:val="left"/>
      <w:pPr>
        <w:ind w:left="63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BA1392A"/>
    <w:multiLevelType w:val="hybridMultilevel"/>
    <w:tmpl w:val="9DB0D3E6"/>
    <w:lvl w:ilvl="0" w:tplc="BD90B04A">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E226FA">
      <w:start w:val="1"/>
      <w:numFmt w:val="bullet"/>
      <w:lvlText w:val="o"/>
      <w:lvlJc w:val="left"/>
      <w:pPr>
        <w:ind w:left="12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EFEB690">
      <w:start w:val="1"/>
      <w:numFmt w:val="bullet"/>
      <w:lvlText w:val="▪"/>
      <w:lvlJc w:val="left"/>
      <w:pPr>
        <w:ind w:left="20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5688220">
      <w:start w:val="1"/>
      <w:numFmt w:val="bullet"/>
      <w:lvlText w:val="•"/>
      <w:lvlJc w:val="left"/>
      <w:pPr>
        <w:ind w:left="2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8801A8">
      <w:start w:val="1"/>
      <w:numFmt w:val="bullet"/>
      <w:lvlText w:val="o"/>
      <w:lvlJc w:val="left"/>
      <w:pPr>
        <w:ind w:left="34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A968C78">
      <w:start w:val="1"/>
      <w:numFmt w:val="bullet"/>
      <w:lvlText w:val="▪"/>
      <w:lvlJc w:val="left"/>
      <w:pPr>
        <w:ind w:left="41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9AC918">
      <w:start w:val="1"/>
      <w:numFmt w:val="bullet"/>
      <w:lvlText w:val="•"/>
      <w:lvlJc w:val="left"/>
      <w:pPr>
        <w:ind w:left="48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2EB1AA">
      <w:start w:val="1"/>
      <w:numFmt w:val="bullet"/>
      <w:lvlText w:val="o"/>
      <w:lvlJc w:val="left"/>
      <w:pPr>
        <w:ind w:left="56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72EA7D6">
      <w:start w:val="1"/>
      <w:numFmt w:val="bullet"/>
      <w:lvlText w:val="▪"/>
      <w:lvlJc w:val="left"/>
      <w:pPr>
        <w:ind w:left="63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7CF619B"/>
    <w:multiLevelType w:val="hybridMultilevel"/>
    <w:tmpl w:val="C69CE31C"/>
    <w:lvl w:ilvl="0" w:tplc="9AB213E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E247D1"/>
    <w:multiLevelType w:val="multilevel"/>
    <w:tmpl w:val="E004B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194BEC"/>
    <w:multiLevelType w:val="hybridMultilevel"/>
    <w:tmpl w:val="2D50B056"/>
    <w:lvl w:ilvl="0" w:tplc="476ED20C">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58A48E">
      <w:start w:val="1"/>
      <w:numFmt w:val="lowerLetter"/>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122486">
      <w:start w:val="1"/>
      <w:numFmt w:val="lowerRoman"/>
      <w:lvlText w:val="%3"/>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0C0E3A0">
      <w:start w:val="1"/>
      <w:numFmt w:val="decimal"/>
      <w:lvlText w:val="%4"/>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E890C0">
      <w:start w:val="1"/>
      <w:numFmt w:val="lowerLetter"/>
      <w:lvlText w:val="%5"/>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F52AF90">
      <w:start w:val="1"/>
      <w:numFmt w:val="lowerRoman"/>
      <w:lvlText w:val="%6"/>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265E80">
      <w:start w:val="1"/>
      <w:numFmt w:val="decimal"/>
      <w:lvlText w:val="%7"/>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548F9E">
      <w:start w:val="1"/>
      <w:numFmt w:val="lowerLetter"/>
      <w:lvlText w:val="%8"/>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764876A">
      <w:start w:val="1"/>
      <w:numFmt w:val="lowerRoman"/>
      <w:lvlText w:val="%9"/>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0813665"/>
    <w:multiLevelType w:val="hybridMultilevel"/>
    <w:tmpl w:val="F94A129A"/>
    <w:lvl w:ilvl="0" w:tplc="E682C7AE">
      <w:start w:val="1"/>
      <w:numFmt w:val="decimal"/>
      <w:lvlText w:val="%1"/>
      <w:lvlJc w:val="left"/>
      <w:pPr>
        <w:ind w:left="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72E6BC">
      <w:start w:val="1"/>
      <w:numFmt w:val="lowerLetter"/>
      <w:lvlText w:val="%2"/>
      <w:lvlJc w:val="left"/>
      <w:pPr>
        <w:ind w:left="6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5865352">
      <w:start w:val="1"/>
      <w:numFmt w:val="lowerRoman"/>
      <w:lvlText w:val="%3"/>
      <w:lvlJc w:val="left"/>
      <w:pPr>
        <w:ind w:left="7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F07154">
      <w:start w:val="1"/>
      <w:numFmt w:val="decimal"/>
      <w:lvlText w:val="%4"/>
      <w:lvlJc w:val="left"/>
      <w:pPr>
        <w:ind w:left="8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CA1568">
      <w:start w:val="1"/>
      <w:numFmt w:val="lowerLetter"/>
      <w:lvlText w:val="%5"/>
      <w:lvlJc w:val="left"/>
      <w:pPr>
        <w:ind w:left="8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08240E">
      <w:start w:val="1"/>
      <w:numFmt w:val="lowerRoman"/>
      <w:lvlText w:val="%6"/>
      <w:lvlJc w:val="left"/>
      <w:pPr>
        <w:ind w:left="9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E423F1A">
      <w:start w:val="1"/>
      <w:numFmt w:val="decimal"/>
      <w:lvlText w:val="%7"/>
      <w:lvlJc w:val="left"/>
      <w:pPr>
        <w:ind w:left="102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C24AC8">
      <w:start w:val="1"/>
      <w:numFmt w:val="lowerLetter"/>
      <w:lvlText w:val="%8"/>
      <w:lvlJc w:val="left"/>
      <w:pPr>
        <w:ind w:left="109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32488A">
      <w:start w:val="1"/>
      <w:numFmt w:val="lowerRoman"/>
      <w:lvlText w:val="%9"/>
      <w:lvlJc w:val="left"/>
      <w:pPr>
        <w:ind w:left="116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41D2EC3"/>
    <w:multiLevelType w:val="hybridMultilevel"/>
    <w:tmpl w:val="65B2B726"/>
    <w:lvl w:ilvl="0" w:tplc="C3401A52">
      <w:start w:val="1"/>
      <w:numFmt w:val="bullet"/>
      <w:lvlText w:val="-"/>
      <w:lvlJc w:val="left"/>
      <w:pPr>
        <w:ind w:left="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3E83BD4">
      <w:start w:val="1"/>
      <w:numFmt w:val="bullet"/>
      <w:lvlText w:val="o"/>
      <w:lvlJc w:val="left"/>
      <w:pPr>
        <w:ind w:left="12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1749384">
      <w:start w:val="1"/>
      <w:numFmt w:val="bullet"/>
      <w:lvlText w:val="▪"/>
      <w:lvlJc w:val="left"/>
      <w:pPr>
        <w:ind w:left="19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9323502">
      <w:start w:val="1"/>
      <w:numFmt w:val="bullet"/>
      <w:lvlText w:val="•"/>
      <w:lvlJc w:val="left"/>
      <w:pPr>
        <w:ind w:left="26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566DCD0">
      <w:start w:val="1"/>
      <w:numFmt w:val="bullet"/>
      <w:lvlText w:val="o"/>
      <w:lvlJc w:val="left"/>
      <w:pPr>
        <w:ind w:left="34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DE805DE">
      <w:start w:val="1"/>
      <w:numFmt w:val="bullet"/>
      <w:lvlText w:val="▪"/>
      <w:lvlJc w:val="left"/>
      <w:pPr>
        <w:ind w:left="41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D820492">
      <w:start w:val="1"/>
      <w:numFmt w:val="bullet"/>
      <w:lvlText w:val="•"/>
      <w:lvlJc w:val="left"/>
      <w:pPr>
        <w:ind w:left="48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6AA6650">
      <w:start w:val="1"/>
      <w:numFmt w:val="bullet"/>
      <w:lvlText w:val="o"/>
      <w:lvlJc w:val="left"/>
      <w:pPr>
        <w:ind w:left="55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4227E26">
      <w:start w:val="1"/>
      <w:numFmt w:val="bullet"/>
      <w:lvlText w:val="▪"/>
      <w:lvlJc w:val="left"/>
      <w:pPr>
        <w:ind w:left="62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89F0479"/>
    <w:multiLevelType w:val="multilevel"/>
    <w:tmpl w:val="2D50B056"/>
    <w:styleLink w:val="CurrentList1"/>
    <w:lvl w:ilvl="0">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E1A68AE"/>
    <w:multiLevelType w:val="hybridMultilevel"/>
    <w:tmpl w:val="2E62DC58"/>
    <w:lvl w:ilvl="0" w:tplc="96968998">
      <w:start w:val="1"/>
      <w:numFmt w:val="decimal"/>
      <w:lvlText w:val="%1."/>
      <w:lvlJc w:val="left"/>
      <w:pPr>
        <w:ind w:left="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F543FBA">
      <w:start w:val="1"/>
      <w:numFmt w:val="lowerLetter"/>
      <w:lvlText w:val="%2"/>
      <w:lvlJc w:val="left"/>
      <w:pPr>
        <w:ind w:left="12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CF0769C">
      <w:start w:val="1"/>
      <w:numFmt w:val="lowerRoman"/>
      <w:lvlText w:val="%3"/>
      <w:lvlJc w:val="left"/>
      <w:pPr>
        <w:ind w:left="1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532C10E">
      <w:start w:val="1"/>
      <w:numFmt w:val="decimal"/>
      <w:lvlText w:val="%4"/>
      <w:lvlJc w:val="left"/>
      <w:pPr>
        <w:ind w:left="27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706D48E">
      <w:start w:val="1"/>
      <w:numFmt w:val="lowerLetter"/>
      <w:lvlText w:val="%5"/>
      <w:lvlJc w:val="left"/>
      <w:pPr>
        <w:ind w:left="3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6E73E2">
      <w:start w:val="1"/>
      <w:numFmt w:val="lowerRoman"/>
      <w:lvlText w:val="%6"/>
      <w:lvlJc w:val="left"/>
      <w:pPr>
        <w:ind w:left="4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BC7630">
      <w:start w:val="1"/>
      <w:numFmt w:val="decimal"/>
      <w:lvlText w:val="%7"/>
      <w:lvlJc w:val="left"/>
      <w:pPr>
        <w:ind w:left="4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A4EBBA">
      <w:start w:val="1"/>
      <w:numFmt w:val="lowerLetter"/>
      <w:lvlText w:val="%8"/>
      <w:lvlJc w:val="left"/>
      <w:pPr>
        <w:ind w:left="5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25A7966">
      <w:start w:val="1"/>
      <w:numFmt w:val="lowerRoman"/>
      <w:lvlText w:val="%9"/>
      <w:lvlJc w:val="left"/>
      <w:pPr>
        <w:ind w:left="6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73EC00A4"/>
    <w:multiLevelType w:val="multilevel"/>
    <w:tmpl w:val="9A3EDF3A"/>
    <w:lvl w:ilvl="0">
      <w:start w:val="2"/>
      <w:numFmt w:val="decimal"/>
      <w:lvlText w:val="%1."/>
      <w:lvlJc w:val="left"/>
      <w:pPr>
        <w:ind w:left="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162622986">
    <w:abstractNumId w:val="6"/>
  </w:num>
  <w:num w:numId="2" w16cid:durableId="1234776497">
    <w:abstractNumId w:val="3"/>
  </w:num>
  <w:num w:numId="3" w16cid:durableId="1256403309">
    <w:abstractNumId w:val="7"/>
  </w:num>
  <w:num w:numId="4" w16cid:durableId="1388456282">
    <w:abstractNumId w:val="5"/>
  </w:num>
  <w:num w:numId="5" w16cid:durableId="1574118719">
    <w:abstractNumId w:val="11"/>
  </w:num>
  <w:num w:numId="6" w16cid:durableId="1740010189">
    <w:abstractNumId w:val="2"/>
  </w:num>
  <w:num w:numId="7" w16cid:durableId="215245246">
    <w:abstractNumId w:val="10"/>
  </w:num>
  <w:num w:numId="8" w16cid:durableId="943921912">
    <w:abstractNumId w:val="8"/>
  </w:num>
  <w:num w:numId="9" w16cid:durableId="1230768146">
    <w:abstractNumId w:val="4"/>
  </w:num>
  <w:num w:numId="10" w16cid:durableId="1090466978">
    <w:abstractNumId w:val="9"/>
  </w:num>
  <w:num w:numId="11" w16cid:durableId="1723208840">
    <w:abstractNumId w:val="1"/>
  </w:num>
  <w:num w:numId="12" w16cid:durableId="1827043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71F"/>
    <w:rsid w:val="000234C8"/>
    <w:rsid w:val="00062445"/>
    <w:rsid w:val="00097A9D"/>
    <w:rsid w:val="000E3BD6"/>
    <w:rsid w:val="000F0E6B"/>
    <w:rsid w:val="000F7CB7"/>
    <w:rsid w:val="00120019"/>
    <w:rsid w:val="00125CD3"/>
    <w:rsid w:val="00133860"/>
    <w:rsid w:val="001606C1"/>
    <w:rsid w:val="00167C1C"/>
    <w:rsid w:val="00197DF4"/>
    <w:rsid w:val="001E4340"/>
    <w:rsid w:val="00205701"/>
    <w:rsid w:val="00220294"/>
    <w:rsid w:val="00264D12"/>
    <w:rsid w:val="00265B9B"/>
    <w:rsid w:val="00282CCD"/>
    <w:rsid w:val="002A7CD3"/>
    <w:rsid w:val="002E7B50"/>
    <w:rsid w:val="002F053B"/>
    <w:rsid w:val="002F60DA"/>
    <w:rsid w:val="002F62DA"/>
    <w:rsid w:val="003514DD"/>
    <w:rsid w:val="00374D0C"/>
    <w:rsid w:val="003D4FE8"/>
    <w:rsid w:val="00446EF1"/>
    <w:rsid w:val="00492493"/>
    <w:rsid w:val="004940BF"/>
    <w:rsid w:val="004B3D73"/>
    <w:rsid w:val="004E2C50"/>
    <w:rsid w:val="00502E6E"/>
    <w:rsid w:val="00511E16"/>
    <w:rsid w:val="00533927"/>
    <w:rsid w:val="00540DF4"/>
    <w:rsid w:val="00544EF4"/>
    <w:rsid w:val="0055571F"/>
    <w:rsid w:val="005A7016"/>
    <w:rsid w:val="006166D2"/>
    <w:rsid w:val="0068776A"/>
    <w:rsid w:val="006A6A94"/>
    <w:rsid w:val="006B0F5F"/>
    <w:rsid w:val="006C2AEF"/>
    <w:rsid w:val="006E338D"/>
    <w:rsid w:val="00702D2D"/>
    <w:rsid w:val="00707C41"/>
    <w:rsid w:val="0072250B"/>
    <w:rsid w:val="0073113B"/>
    <w:rsid w:val="00732052"/>
    <w:rsid w:val="00793B25"/>
    <w:rsid w:val="007D0190"/>
    <w:rsid w:val="007D41AB"/>
    <w:rsid w:val="007D63B7"/>
    <w:rsid w:val="007E6071"/>
    <w:rsid w:val="007E740D"/>
    <w:rsid w:val="008128DB"/>
    <w:rsid w:val="008164F9"/>
    <w:rsid w:val="0082498E"/>
    <w:rsid w:val="0086330B"/>
    <w:rsid w:val="008840CD"/>
    <w:rsid w:val="008A6907"/>
    <w:rsid w:val="008D34D0"/>
    <w:rsid w:val="009303C8"/>
    <w:rsid w:val="00942EE8"/>
    <w:rsid w:val="009B5B91"/>
    <w:rsid w:val="009D64FC"/>
    <w:rsid w:val="009F179E"/>
    <w:rsid w:val="00A21270"/>
    <w:rsid w:val="00A743FC"/>
    <w:rsid w:val="00A8697E"/>
    <w:rsid w:val="00A950B2"/>
    <w:rsid w:val="00AA25A3"/>
    <w:rsid w:val="00AF2602"/>
    <w:rsid w:val="00AF5348"/>
    <w:rsid w:val="00B03D63"/>
    <w:rsid w:val="00B17BCA"/>
    <w:rsid w:val="00B201FD"/>
    <w:rsid w:val="00B36B7C"/>
    <w:rsid w:val="00B533CD"/>
    <w:rsid w:val="00B62788"/>
    <w:rsid w:val="00BA3269"/>
    <w:rsid w:val="00BB42A5"/>
    <w:rsid w:val="00BC5310"/>
    <w:rsid w:val="00BE4065"/>
    <w:rsid w:val="00BF16CE"/>
    <w:rsid w:val="00BF6709"/>
    <w:rsid w:val="00C0247A"/>
    <w:rsid w:val="00C42756"/>
    <w:rsid w:val="00C57CAF"/>
    <w:rsid w:val="00C651B6"/>
    <w:rsid w:val="00C73ACC"/>
    <w:rsid w:val="00C84BBD"/>
    <w:rsid w:val="00C87881"/>
    <w:rsid w:val="00C91CF0"/>
    <w:rsid w:val="00CA0B1D"/>
    <w:rsid w:val="00CB344F"/>
    <w:rsid w:val="00CB6832"/>
    <w:rsid w:val="00D65E7E"/>
    <w:rsid w:val="00D67209"/>
    <w:rsid w:val="00DA2AF9"/>
    <w:rsid w:val="00DC1998"/>
    <w:rsid w:val="00DD2D3C"/>
    <w:rsid w:val="00DF251F"/>
    <w:rsid w:val="00E0175F"/>
    <w:rsid w:val="00E06BEB"/>
    <w:rsid w:val="00E24836"/>
    <w:rsid w:val="00E52B1A"/>
    <w:rsid w:val="00E54056"/>
    <w:rsid w:val="00E80612"/>
    <w:rsid w:val="00E93947"/>
    <w:rsid w:val="00ED030C"/>
    <w:rsid w:val="00EE5539"/>
    <w:rsid w:val="00F5295E"/>
    <w:rsid w:val="00F57FFE"/>
    <w:rsid w:val="00F6717D"/>
    <w:rsid w:val="00F71E0A"/>
    <w:rsid w:val="00F81C11"/>
    <w:rsid w:val="00FC129F"/>
    <w:rsid w:val="086DA8DE"/>
    <w:rsid w:val="08B3FDEC"/>
    <w:rsid w:val="09B92B7A"/>
    <w:rsid w:val="0A011715"/>
    <w:rsid w:val="1936FE64"/>
    <w:rsid w:val="1BE4DD7E"/>
    <w:rsid w:val="1CE8009E"/>
    <w:rsid w:val="215D1987"/>
    <w:rsid w:val="26740765"/>
    <w:rsid w:val="26D08F65"/>
    <w:rsid w:val="2BAD730B"/>
    <w:rsid w:val="6B4DA550"/>
    <w:rsid w:val="7DEAA4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E0C2D"/>
  <w15:chartTrackingRefBased/>
  <w15:docId w15:val="{9CB4A7A0-8079-4ED1-A1B1-7FA56788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E7E"/>
    <w:pPr>
      <w:spacing w:after="5" w:line="266" w:lineRule="auto"/>
      <w:ind w:left="51" w:hanging="10"/>
      <w:jc w:val="both"/>
    </w:pPr>
    <w:rPr>
      <w:rFonts w:ascii="Arial" w:eastAsia="Arial" w:hAnsi="Arial" w:cs="Arial"/>
      <w:color w:val="000000"/>
      <w:sz w:val="20"/>
      <w:lang w:eastAsia="lt-LT"/>
    </w:rPr>
  </w:style>
  <w:style w:type="paragraph" w:styleId="Heading1">
    <w:name w:val="heading 1"/>
    <w:basedOn w:val="Normal"/>
    <w:next w:val="Normal"/>
    <w:link w:val="Heading1Char"/>
    <w:uiPriority w:val="9"/>
    <w:qFormat/>
    <w:rsid w:val="00555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5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5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5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5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57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57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57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57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7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57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57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57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57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57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57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57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571F"/>
    <w:rPr>
      <w:rFonts w:eastAsiaTheme="majorEastAsia" w:cstheme="majorBidi"/>
      <w:color w:val="272727" w:themeColor="text1" w:themeTint="D8"/>
    </w:rPr>
  </w:style>
  <w:style w:type="paragraph" w:styleId="Title">
    <w:name w:val="Title"/>
    <w:basedOn w:val="Normal"/>
    <w:next w:val="Normal"/>
    <w:link w:val="TitleChar"/>
    <w:uiPriority w:val="10"/>
    <w:qFormat/>
    <w:rsid w:val="00555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7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71F"/>
    <w:pPr>
      <w:numPr>
        <w:ilvl w:val="1"/>
      </w:numPr>
      <w:ind w:left="51"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57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571F"/>
    <w:pPr>
      <w:spacing w:before="160"/>
      <w:jc w:val="center"/>
    </w:pPr>
    <w:rPr>
      <w:i/>
      <w:iCs/>
      <w:color w:val="404040" w:themeColor="text1" w:themeTint="BF"/>
    </w:rPr>
  </w:style>
  <w:style w:type="character" w:customStyle="1" w:styleId="QuoteChar">
    <w:name w:val="Quote Char"/>
    <w:basedOn w:val="DefaultParagraphFont"/>
    <w:link w:val="Quote"/>
    <w:uiPriority w:val="29"/>
    <w:rsid w:val="0055571F"/>
    <w:rPr>
      <w:i/>
      <w:iCs/>
      <w:color w:val="404040" w:themeColor="text1" w:themeTint="BF"/>
    </w:rPr>
  </w:style>
  <w:style w:type="paragraph" w:styleId="ListParagraph">
    <w:name w:val="List Paragraph"/>
    <w:basedOn w:val="Normal"/>
    <w:uiPriority w:val="34"/>
    <w:qFormat/>
    <w:rsid w:val="0055571F"/>
    <w:pPr>
      <w:ind w:left="720"/>
      <w:contextualSpacing/>
    </w:pPr>
  </w:style>
  <w:style w:type="character" w:styleId="IntenseEmphasis">
    <w:name w:val="Intense Emphasis"/>
    <w:basedOn w:val="DefaultParagraphFont"/>
    <w:uiPriority w:val="21"/>
    <w:qFormat/>
    <w:rsid w:val="0055571F"/>
    <w:rPr>
      <w:i/>
      <w:iCs/>
      <w:color w:val="0F4761" w:themeColor="accent1" w:themeShade="BF"/>
    </w:rPr>
  </w:style>
  <w:style w:type="paragraph" w:styleId="IntenseQuote">
    <w:name w:val="Intense Quote"/>
    <w:basedOn w:val="Normal"/>
    <w:next w:val="Normal"/>
    <w:link w:val="IntenseQuoteChar"/>
    <w:uiPriority w:val="30"/>
    <w:qFormat/>
    <w:rsid w:val="00555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571F"/>
    <w:rPr>
      <w:i/>
      <w:iCs/>
      <w:color w:val="0F4761" w:themeColor="accent1" w:themeShade="BF"/>
    </w:rPr>
  </w:style>
  <w:style w:type="character" w:styleId="IntenseReference">
    <w:name w:val="Intense Reference"/>
    <w:basedOn w:val="DefaultParagraphFont"/>
    <w:uiPriority w:val="32"/>
    <w:qFormat/>
    <w:rsid w:val="0055571F"/>
    <w:rPr>
      <w:b/>
      <w:bCs/>
      <w:smallCaps/>
      <w:color w:val="0F4761" w:themeColor="accent1" w:themeShade="BF"/>
      <w:spacing w:val="5"/>
    </w:rPr>
  </w:style>
  <w:style w:type="table" w:customStyle="1" w:styleId="TableGrid">
    <w:name w:val="TableGrid"/>
    <w:rsid w:val="0055571F"/>
    <w:pPr>
      <w:spacing w:after="0" w:line="240" w:lineRule="auto"/>
    </w:pPr>
    <w:rPr>
      <w:rFonts w:eastAsiaTheme="minorEastAsia"/>
      <w:lang w:eastAsia="lt-LT"/>
    </w:rPr>
    <w:tblPr>
      <w:tblCellMar>
        <w:top w:w="0" w:type="dxa"/>
        <w:left w:w="0" w:type="dxa"/>
        <w:bottom w:w="0" w:type="dxa"/>
        <w:right w:w="0" w:type="dxa"/>
      </w:tblCellMar>
    </w:tblPr>
  </w:style>
  <w:style w:type="paragraph" w:styleId="Header">
    <w:name w:val="header"/>
    <w:basedOn w:val="Normal"/>
    <w:link w:val="HeaderChar"/>
    <w:uiPriority w:val="99"/>
    <w:unhideWhenUsed/>
    <w:rsid w:val="0055571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5571F"/>
    <w:rPr>
      <w:rFonts w:ascii="Arial" w:eastAsia="Arial" w:hAnsi="Arial" w:cs="Arial"/>
      <w:color w:val="000000"/>
      <w:sz w:val="20"/>
      <w:lang w:eastAsia="lt-LT"/>
    </w:rPr>
  </w:style>
  <w:style w:type="paragraph" w:styleId="Footer">
    <w:name w:val="footer"/>
    <w:basedOn w:val="Normal"/>
    <w:link w:val="FooterChar"/>
    <w:uiPriority w:val="99"/>
    <w:semiHidden/>
    <w:unhideWhenUsed/>
    <w:rsid w:val="007D019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7D0190"/>
    <w:rPr>
      <w:rFonts w:ascii="Arial" w:eastAsia="Arial" w:hAnsi="Arial" w:cs="Arial"/>
      <w:color w:val="000000"/>
      <w:sz w:val="20"/>
      <w:lang w:eastAsia="lt-LT"/>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eastAsia="Arial" w:hAnsi="Arial" w:cs="Arial"/>
      <w:color w:val="000000"/>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201FD"/>
    <w:rPr>
      <w:b/>
      <w:bCs/>
    </w:rPr>
  </w:style>
  <w:style w:type="character" w:customStyle="1" w:styleId="CommentSubjectChar">
    <w:name w:val="Comment Subject Char"/>
    <w:basedOn w:val="CommentTextChar"/>
    <w:link w:val="CommentSubject"/>
    <w:uiPriority w:val="99"/>
    <w:semiHidden/>
    <w:rsid w:val="00B201FD"/>
    <w:rPr>
      <w:rFonts w:ascii="Arial" w:eastAsia="Times New Roman" w:hAnsi="Arial" w:cs="Arial"/>
      <w:b/>
      <w:bCs/>
      <w:color w:val="000000"/>
      <w:sz w:val="20"/>
      <w:szCs w:val="20"/>
      <w:lang w:eastAsia="lt-LT"/>
    </w:rPr>
  </w:style>
  <w:style w:type="numbering" w:customStyle="1" w:styleId="CurrentList1">
    <w:name w:val="Current List1"/>
    <w:uiPriority w:val="99"/>
    <w:rsid w:val="000E3BD6"/>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dais.vert.lt/Certificatio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dais.vert.lt/Certifica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81CCFA-2E4D-4217-A05D-E7C4E328B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E5E63-5B7D-4A53-A85F-BE8D7F53819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3.xml><?xml version="1.0" encoding="utf-8"?>
<ds:datastoreItem xmlns:ds="http://schemas.openxmlformats.org/officeDocument/2006/customXml" ds:itemID="{2377D3F5-243E-49D7-BD1E-82E29E102DB4}">
  <ds:schemaRefs>
    <ds:schemaRef ds:uri="http://schemas.microsoft.com/sharepoint/v3/contenttype/forms"/>
  </ds:schemaRefs>
</ds:datastoreItem>
</file>

<file path=docMetadata/LabelInfo.xml><?xml version="1.0" encoding="utf-8"?>
<clbl:labelList xmlns:clbl="http://schemas.microsoft.com/office/2020/mipLabelMetadata">
  <clbl:label id="{761a3f60-4e68-44aa-912d-57a1ce2224e0}" enabled="1" method="Privileged" siteId="{0be2391e-c09a-426b-88f7-90b5a66ea8e7}" contentBits="1"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6155</Words>
  <Characters>3509</Characters>
  <Application>Microsoft Office Word</Application>
  <DocSecurity>0</DocSecurity>
  <Lines>29</Lines>
  <Paragraphs>19</Paragraphs>
  <ScaleCrop>false</ScaleCrop>
  <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Česlovas Martinkevičius</dc:creator>
  <cp:keywords/>
  <dc:description/>
  <cp:lastModifiedBy>Edita Baltrėnaitė</cp:lastModifiedBy>
  <cp:revision>22</cp:revision>
  <dcterms:created xsi:type="dcterms:W3CDTF">2026-05-24T10:41:00Z</dcterms:created>
  <dcterms:modified xsi:type="dcterms:W3CDTF">2026-06-11T13:03:00Z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3f0b681c,314c4d4,1a520802</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y fmtid="{D5CDD505-2E9C-101B-9397-08002B2CF9AE}" pid="5" name="ContentTypeId">
    <vt:lpwstr>0x010100D0FD6003089E144B9DB531B8ABD02E69</vt:lpwstr>
  </property>
  <property fmtid="{D5CDD505-2E9C-101B-9397-08002B2CF9AE}" pid="6" name="MediaServiceImageTags">
    <vt:lpwstr/>
  </property>
</Properties>
</file>